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BFAC"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  Pedagogisch Beleidsplan </w:t>
      </w:r>
    </w:p>
    <w:p w14:paraId="444E1588"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29CD96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564CF37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125457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DE7F02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5F3F767"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B672D5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304262D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DD72AA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428BF9E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0EFEAD1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5B424E13" w14:textId="77777777" w:rsidR="009B2E36" w:rsidRPr="009B2E36" w:rsidRDefault="009B2E36" w:rsidP="009B2E36">
      <w:pPr>
        <w:spacing w:after="0" w:line="259" w:lineRule="auto"/>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Century Gothic" w:eastAsia="Century Gothic" w:hAnsi="Century Gothic" w:cs="Century Gothic"/>
          <w:noProof/>
          <w:color w:val="000000"/>
          <w:sz w:val="20"/>
          <w:lang w:eastAsia="nl-NL"/>
        </w:rPr>
        <w:drawing>
          <wp:inline distT="0" distB="0" distL="0" distR="0" wp14:anchorId="7281F0E2" wp14:editId="7E030FCD">
            <wp:extent cx="5095875" cy="166687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5"/>
                    <a:stretch>
                      <a:fillRect/>
                    </a:stretch>
                  </pic:blipFill>
                  <pic:spPr>
                    <a:xfrm>
                      <a:off x="0" y="0"/>
                      <a:ext cx="5095875" cy="1666875"/>
                    </a:xfrm>
                    <a:prstGeom prst="rect">
                      <a:avLst/>
                    </a:prstGeom>
                  </pic:spPr>
                </pic:pic>
              </a:graphicData>
            </a:graphic>
          </wp:inline>
        </w:drawing>
      </w:r>
      <w:r w:rsidRPr="009B2E36">
        <w:rPr>
          <w:rFonts w:ascii="Times New Roman" w:eastAsia="Times New Roman" w:hAnsi="Times New Roman" w:cs="Times New Roman"/>
          <w:color w:val="000000"/>
          <w:sz w:val="20"/>
          <w:lang w:eastAsia="nl-NL"/>
        </w:rPr>
        <w:t xml:space="preserve"> </w:t>
      </w:r>
    </w:p>
    <w:p w14:paraId="19BA142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12A31F0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16EA8F7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3F8D762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30F9C3E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78DD4EA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5D205A4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3D343361"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16A3E50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28973B9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4CD663E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57C3706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FBC174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6DD6D6C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65FAD9E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63872B2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538F004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300BB6A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4C6C2533"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6BDBF64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0832EE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3ABF1C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2666EAE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554EA61D" w14:textId="77777777" w:rsidR="009B2E36" w:rsidRPr="009B2E36" w:rsidRDefault="009B2E36" w:rsidP="009B2E36">
      <w:pPr>
        <w:spacing w:after="5"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45478C96" w14:textId="653D6CF0" w:rsidR="009B2E36" w:rsidRPr="009B2E36" w:rsidRDefault="009B2E36" w:rsidP="009B2E36">
      <w:pPr>
        <w:spacing w:after="3"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Pr>
          <w:rFonts w:ascii="Century Gothic" w:eastAsia="Century Gothic" w:hAnsi="Century Gothic" w:cs="Century Gothic"/>
          <w:b/>
          <w:color w:val="000000"/>
          <w:sz w:val="20"/>
          <w:lang w:eastAsia="nl-NL"/>
        </w:rPr>
        <w:t>Oktober 2025</w:t>
      </w:r>
      <w:r w:rsidRPr="009B2E36">
        <w:rPr>
          <w:rFonts w:ascii="Century Gothic" w:eastAsia="Century Gothic" w:hAnsi="Century Gothic" w:cs="Century Gothic"/>
          <w:b/>
          <w:color w:val="000000"/>
          <w:sz w:val="20"/>
          <w:lang w:eastAsia="nl-NL"/>
        </w:rPr>
        <w:t xml:space="preserve">  locatie </w:t>
      </w:r>
      <w:r>
        <w:rPr>
          <w:rFonts w:ascii="Century Gothic" w:eastAsia="Century Gothic" w:hAnsi="Century Gothic" w:cs="Century Gothic"/>
          <w:b/>
          <w:color w:val="000000"/>
          <w:sz w:val="20"/>
          <w:lang w:eastAsia="nl-NL"/>
        </w:rPr>
        <w:t>Combi- groep Oud Vossemeer</w:t>
      </w: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64E93F77" w14:textId="77777777" w:rsidR="009B2E36" w:rsidRDefault="009B2E36" w:rsidP="009B2E36">
      <w:pPr>
        <w:spacing w:after="0" w:line="259" w:lineRule="auto"/>
        <w:rPr>
          <w:rFonts w:ascii="Times New Roman" w:eastAsia="Times New Roman" w:hAnsi="Times New Roman" w:cs="Times New Roman"/>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2993DFD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p>
    <w:p w14:paraId="6334A46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594CE8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F631705" w14:textId="77777777" w:rsidR="009B2E36" w:rsidRDefault="009B2E36" w:rsidP="009B2E36">
      <w:pPr>
        <w:keepNext/>
        <w:keepLines/>
        <w:spacing w:after="3" w:line="259" w:lineRule="auto"/>
        <w:outlineLvl w:val="0"/>
        <w:rPr>
          <w:rFonts w:ascii="Times New Roman" w:eastAsia="Times New Roman" w:hAnsi="Times New Roman" w:cs="Times New Roman"/>
          <w:color w:val="000000"/>
          <w:sz w:val="20"/>
          <w:lang w:eastAsia="nl-NL"/>
        </w:rPr>
      </w:pPr>
      <w:r w:rsidRPr="009B2E36">
        <w:rPr>
          <w:rFonts w:ascii="Century Gothic" w:eastAsia="Century Gothic" w:hAnsi="Century Gothic" w:cs="Century Gothic"/>
          <w:b/>
          <w:color w:val="000000"/>
          <w:sz w:val="20"/>
          <w:lang w:eastAsia="nl-NL"/>
        </w:rPr>
        <w:lastRenderedPageBreak/>
        <w:t xml:space="preserve">Inhoud                  </w:t>
      </w:r>
      <w:r w:rsidRPr="009B2E36">
        <w:rPr>
          <w:rFonts w:ascii="Times New Roman" w:eastAsia="Times New Roman" w:hAnsi="Times New Roman" w:cs="Times New Roman"/>
          <w:color w:val="000000"/>
          <w:sz w:val="20"/>
          <w:lang w:eastAsia="nl-NL"/>
        </w:rPr>
        <w:t xml:space="preserve"> </w:t>
      </w:r>
    </w:p>
    <w:p w14:paraId="4DC082C5" w14:textId="77777777" w:rsidR="009B2E36" w:rsidRDefault="009B2E36" w:rsidP="009B2E36">
      <w:pPr>
        <w:keepNext/>
        <w:keepLines/>
        <w:spacing w:after="3" w:line="259" w:lineRule="auto"/>
        <w:outlineLvl w:val="0"/>
        <w:rPr>
          <w:rFonts w:ascii="Times New Roman" w:eastAsia="Times New Roman" w:hAnsi="Times New Roman" w:cs="Times New Roman"/>
          <w:color w:val="000000"/>
          <w:sz w:val="20"/>
          <w:lang w:eastAsia="nl-NL"/>
        </w:rPr>
      </w:pPr>
      <w:r w:rsidRPr="009B2E36">
        <w:rPr>
          <w:rFonts w:ascii="Century Gothic" w:eastAsia="Century Gothic" w:hAnsi="Century Gothic" w:cs="Century Gothic"/>
          <w:b/>
          <w:color w:val="000000"/>
          <w:sz w:val="20"/>
          <w:lang w:eastAsia="nl-NL"/>
        </w:rPr>
        <w:t xml:space="preserve">1. Inleiding </w:t>
      </w:r>
      <w:r w:rsidRPr="009B2E36">
        <w:rPr>
          <w:rFonts w:ascii="Times New Roman" w:eastAsia="Times New Roman" w:hAnsi="Times New Roman" w:cs="Times New Roman"/>
          <w:color w:val="000000"/>
          <w:sz w:val="20"/>
          <w:lang w:eastAsia="nl-NL"/>
        </w:rPr>
        <w:t xml:space="preserve"> </w:t>
      </w:r>
    </w:p>
    <w:p w14:paraId="68C3DE38" w14:textId="1777107E"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2. Uitgangspunten </w:t>
      </w:r>
      <w:r w:rsidRPr="009B2E36">
        <w:rPr>
          <w:rFonts w:ascii="Times New Roman" w:eastAsia="Times New Roman" w:hAnsi="Times New Roman" w:cs="Times New Roman"/>
          <w:color w:val="000000"/>
          <w:sz w:val="20"/>
          <w:lang w:eastAsia="nl-NL"/>
        </w:rPr>
        <w:t xml:space="preserve"> </w:t>
      </w:r>
    </w:p>
    <w:p w14:paraId="3D30E7C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2.1 Doelstellingen </w:t>
      </w:r>
      <w:r w:rsidRPr="009B2E36">
        <w:rPr>
          <w:rFonts w:ascii="Times New Roman" w:eastAsia="Times New Roman" w:hAnsi="Times New Roman" w:cs="Times New Roman"/>
          <w:color w:val="000000"/>
          <w:sz w:val="20"/>
          <w:lang w:eastAsia="nl-NL"/>
        </w:rPr>
        <w:t xml:space="preserve"> </w:t>
      </w:r>
    </w:p>
    <w:p w14:paraId="1838AA8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2.2 Visie </w:t>
      </w:r>
      <w:r w:rsidRPr="009B2E36">
        <w:rPr>
          <w:rFonts w:ascii="Times New Roman" w:eastAsia="Times New Roman" w:hAnsi="Times New Roman" w:cs="Times New Roman"/>
          <w:color w:val="000000"/>
          <w:sz w:val="20"/>
          <w:lang w:eastAsia="nl-NL"/>
        </w:rPr>
        <w:t xml:space="preserve"> </w:t>
      </w:r>
    </w:p>
    <w:p w14:paraId="50F3438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2.3 Uitgangspunten Newkids</w:t>
      </w:r>
      <w:r w:rsidRPr="009B2E36">
        <w:rPr>
          <w:rFonts w:ascii="Times New Roman" w:eastAsia="Times New Roman" w:hAnsi="Times New Roman" w:cs="Times New Roman"/>
          <w:color w:val="000000"/>
          <w:sz w:val="20"/>
          <w:lang w:eastAsia="nl-NL"/>
        </w:rPr>
        <w:t xml:space="preserve"> </w:t>
      </w:r>
    </w:p>
    <w:p w14:paraId="1F727241"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3. Algemeen </w:t>
      </w:r>
      <w:r w:rsidRPr="009B2E36">
        <w:rPr>
          <w:rFonts w:ascii="Times New Roman" w:eastAsia="Times New Roman" w:hAnsi="Times New Roman" w:cs="Times New Roman"/>
          <w:color w:val="000000"/>
          <w:sz w:val="20"/>
          <w:lang w:eastAsia="nl-NL"/>
        </w:rPr>
        <w:t xml:space="preserve"> </w:t>
      </w:r>
    </w:p>
    <w:p w14:paraId="0495E3C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3.1.1 Verticale groep </w:t>
      </w:r>
    </w:p>
    <w:p w14:paraId="0550440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3.1.2 Stamgroep  </w:t>
      </w:r>
    </w:p>
    <w:p w14:paraId="734E883F"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3.2  Dagritme </w:t>
      </w:r>
      <w:r w:rsidRPr="009B2E36">
        <w:rPr>
          <w:rFonts w:ascii="Times New Roman" w:eastAsia="Times New Roman" w:hAnsi="Times New Roman" w:cs="Times New Roman"/>
          <w:color w:val="000000"/>
          <w:sz w:val="20"/>
          <w:lang w:eastAsia="nl-NL"/>
        </w:rPr>
        <w:t xml:space="preserve"> </w:t>
      </w:r>
    </w:p>
    <w:p w14:paraId="26CDD292"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3.2.1 Dagritme baby's </w:t>
      </w:r>
      <w:r w:rsidRPr="009B2E36">
        <w:rPr>
          <w:rFonts w:ascii="Times New Roman" w:eastAsia="Times New Roman" w:hAnsi="Times New Roman" w:cs="Times New Roman"/>
          <w:color w:val="000000"/>
          <w:sz w:val="20"/>
          <w:lang w:eastAsia="nl-NL"/>
        </w:rPr>
        <w:t xml:space="preserve"> </w:t>
      </w:r>
    </w:p>
    <w:p w14:paraId="41140447"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3.2.2 Dagritme peuters  </w:t>
      </w:r>
    </w:p>
    <w:p w14:paraId="37F4FE72"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3.2.3 BSO </w:t>
      </w:r>
      <w:r w:rsidRPr="009B2E36">
        <w:rPr>
          <w:rFonts w:ascii="Times New Roman" w:eastAsia="Times New Roman" w:hAnsi="Times New Roman" w:cs="Times New Roman"/>
          <w:color w:val="000000"/>
          <w:sz w:val="20"/>
          <w:lang w:eastAsia="nl-NL"/>
        </w:rPr>
        <w:t xml:space="preserve"> </w:t>
      </w:r>
    </w:p>
    <w:p w14:paraId="4CD22F6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3.3 Eten en drinken  </w:t>
      </w:r>
    </w:p>
    <w:p w14:paraId="36719A6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3.3.1 Voedingsbeleid </w:t>
      </w:r>
    </w:p>
    <w:p w14:paraId="3F3C167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3.3.2 babyvoeding </w:t>
      </w:r>
    </w:p>
    <w:p w14:paraId="7F359E0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3.4 Wennen bij Newkids  </w:t>
      </w:r>
      <w:r w:rsidRPr="009B2E36">
        <w:rPr>
          <w:rFonts w:ascii="Times New Roman" w:eastAsia="Times New Roman" w:hAnsi="Times New Roman" w:cs="Times New Roman"/>
          <w:color w:val="000000"/>
          <w:sz w:val="20"/>
          <w:lang w:eastAsia="nl-NL"/>
        </w:rPr>
        <w:t xml:space="preserve"> </w:t>
      </w:r>
    </w:p>
    <w:p w14:paraId="46FD50F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3.5 Veiligheid en hygiëne </w:t>
      </w:r>
      <w:r w:rsidRPr="009B2E36">
        <w:rPr>
          <w:rFonts w:ascii="Times New Roman" w:eastAsia="Times New Roman" w:hAnsi="Times New Roman" w:cs="Times New Roman"/>
          <w:color w:val="000000"/>
          <w:sz w:val="20"/>
          <w:lang w:eastAsia="nl-NL"/>
        </w:rPr>
        <w:t xml:space="preserve"> </w:t>
      </w:r>
    </w:p>
    <w:p w14:paraId="7F189B8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3.6 Ongevallenregistratie </w:t>
      </w:r>
      <w:r w:rsidRPr="009B2E36">
        <w:rPr>
          <w:rFonts w:ascii="Times New Roman" w:eastAsia="Times New Roman" w:hAnsi="Times New Roman" w:cs="Times New Roman"/>
          <w:color w:val="000000"/>
          <w:sz w:val="20"/>
          <w:lang w:eastAsia="nl-NL"/>
        </w:rPr>
        <w:t xml:space="preserve"> </w:t>
      </w:r>
    </w:p>
    <w:p w14:paraId="6E145F6A"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4. Pedagogiek </w:t>
      </w:r>
      <w:r w:rsidRPr="009B2E36">
        <w:rPr>
          <w:rFonts w:ascii="Times New Roman" w:eastAsia="Times New Roman" w:hAnsi="Times New Roman" w:cs="Times New Roman"/>
          <w:color w:val="000000"/>
          <w:sz w:val="20"/>
          <w:lang w:eastAsia="nl-NL"/>
        </w:rPr>
        <w:t xml:space="preserve"> </w:t>
      </w:r>
    </w:p>
    <w:p w14:paraId="1E9D54A1"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4.1 Positief opvoeden </w:t>
      </w:r>
      <w:r w:rsidRPr="009B2E36">
        <w:rPr>
          <w:rFonts w:ascii="Times New Roman" w:eastAsia="Times New Roman" w:hAnsi="Times New Roman" w:cs="Times New Roman"/>
          <w:color w:val="000000"/>
          <w:sz w:val="20"/>
          <w:lang w:eastAsia="nl-NL"/>
        </w:rPr>
        <w:t xml:space="preserve"> </w:t>
      </w:r>
    </w:p>
    <w:p w14:paraId="14C4665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4.2 Sociaal emotionele veiligheid </w:t>
      </w:r>
      <w:r w:rsidRPr="009B2E36">
        <w:rPr>
          <w:rFonts w:ascii="Times New Roman" w:eastAsia="Times New Roman" w:hAnsi="Times New Roman" w:cs="Times New Roman"/>
          <w:color w:val="000000"/>
          <w:sz w:val="20"/>
          <w:lang w:eastAsia="nl-NL"/>
        </w:rPr>
        <w:t xml:space="preserve"> </w:t>
      </w:r>
    </w:p>
    <w:p w14:paraId="4D97579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4.3 Sociale competentie  </w:t>
      </w:r>
      <w:r w:rsidRPr="009B2E36">
        <w:rPr>
          <w:rFonts w:ascii="Times New Roman" w:eastAsia="Times New Roman" w:hAnsi="Times New Roman" w:cs="Times New Roman"/>
          <w:color w:val="000000"/>
          <w:sz w:val="20"/>
          <w:lang w:eastAsia="nl-NL"/>
        </w:rPr>
        <w:t xml:space="preserve"> </w:t>
      </w:r>
    </w:p>
    <w:p w14:paraId="420763D1"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4.4 Overdracht van normen en waarden </w:t>
      </w:r>
      <w:r w:rsidRPr="009B2E36">
        <w:rPr>
          <w:rFonts w:ascii="Times New Roman" w:eastAsia="Times New Roman" w:hAnsi="Times New Roman" w:cs="Times New Roman"/>
          <w:color w:val="000000"/>
          <w:sz w:val="20"/>
          <w:lang w:eastAsia="nl-NL"/>
        </w:rPr>
        <w:t xml:space="preserve"> </w:t>
      </w:r>
    </w:p>
    <w:p w14:paraId="308D125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4.5 Persoonlijke competentie en cognitieve ontwikkeling </w:t>
      </w:r>
      <w:r w:rsidRPr="009B2E36">
        <w:rPr>
          <w:rFonts w:ascii="Times New Roman" w:eastAsia="Times New Roman" w:hAnsi="Times New Roman" w:cs="Times New Roman"/>
          <w:color w:val="000000"/>
          <w:sz w:val="20"/>
          <w:lang w:eastAsia="nl-NL"/>
        </w:rPr>
        <w:t xml:space="preserve"> </w:t>
      </w:r>
    </w:p>
    <w:p w14:paraId="2F060733"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4.5.1 Zelfredzaamheid </w:t>
      </w:r>
      <w:r w:rsidRPr="009B2E36">
        <w:rPr>
          <w:rFonts w:ascii="Times New Roman" w:eastAsia="Times New Roman" w:hAnsi="Times New Roman" w:cs="Times New Roman"/>
          <w:color w:val="000000"/>
          <w:sz w:val="20"/>
          <w:lang w:eastAsia="nl-NL"/>
        </w:rPr>
        <w:t xml:space="preserve"> </w:t>
      </w:r>
    </w:p>
    <w:p w14:paraId="154EF6B6"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4.5.2 Taalontwikkeling </w:t>
      </w:r>
      <w:r w:rsidRPr="009B2E36">
        <w:rPr>
          <w:rFonts w:ascii="Times New Roman" w:eastAsia="Times New Roman" w:hAnsi="Times New Roman" w:cs="Times New Roman"/>
          <w:color w:val="000000"/>
          <w:sz w:val="20"/>
          <w:lang w:eastAsia="nl-NL"/>
        </w:rPr>
        <w:t xml:space="preserve"> </w:t>
      </w:r>
    </w:p>
    <w:p w14:paraId="115B6D07"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4.5.3 Mentorschap </w:t>
      </w:r>
      <w:r w:rsidRPr="009B2E36">
        <w:rPr>
          <w:rFonts w:ascii="Times New Roman" w:eastAsia="Times New Roman" w:hAnsi="Times New Roman" w:cs="Times New Roman"/>
          <w:color w:val="000000"/>
          <w:sz w:val="20"/>
          <w:lang w:eastAsia="nl-NL"/>
        </w:rPr>
        <w:t xml:space="preserve"> </w:t>
      </w:r>
    </w:p>
    <w:p w14:paraId="7B724EE6" w14:textId="0ACB639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5. Pedagogisch </w:t>
      </w:r>
      <w:r w:rsidR="00C11711">
        <w:rPr>
          <w:rFonts w:ascii="Century Gothic" w:eastAsia="Century Gothic" w:hAnsi="Century Gothic" w:cs="Century Gothic"/>
          <w:b/>
          <w:color w:val="000000"/>
          <w:sz w:val="20"/>
          <w:lang w:eastAsia="nl-NL"/>
        </w:rPr>
        <w:t>professionals</w:t>
      </w:r>
    </w:p>
    <w:p w14:paraId="6B49D7F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5.1 Vaste gezichten  </w:t>
      </w:r>
      <w:r w:rsidRPr="009B2E36">
        <w:rPr>
          <w:rFonts w:ascii="Times New Roman" w:eastAsia="Times New Roman" w:hAnsi="Times New Roman" w:cs="Times New Roman"/>
          <w:color w:val="000000"/>
          <w:sz w:val="20"/>
          <w:lang w:eastAsia="nl-NL"/>
        </w:rPr>
        <w:t xml:space="preserve"> </w:t>
      </w:r>
    </w:p>
    <w:p w14:paraId="0AEE4BA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5.2 Bevoegdheid, stagiaires en BBL </w:t>
      </w:r>
      <w:r w:rsidRPr="009B2E36">
        <w:rPr>
          <w:rFonts w:ascii="Times New Roman" w:eastAsia="Times New Roman" w:hAnsi="Times New Roman" w:cs="Times New Roman"/>
          <w:color w:val="000000"/>
          <w:sz w:val="20"/>
          <w:lang w:eastAsia="nl-NL"/>
        </w:rPr>
        <w:t xml:space="preserve"> </w:t>
      </w:r>
    </w:p>
    <w:p w14:paraId="72D8754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5.3 Leidster-kind-ratio </w:t>
      </w:r>
      <w:r w:rsidRPr="009B2E36">
        <w:rPr>
          <w:rFonts w:ascii="Times New Roman" w:eastAsia="Times New Roman" w:hAnsi="Times New Roman" w:cs="Times New Roman"/>
          <w:color w:val="000000"/>
          <w:sz w:val="20"/>
          <w:lang w:eastAsia="nl-NL"/>
        </w:rPr>
        <w:t xml:space="preserve"> </w:t>
      </w:r>
    </w:p>
    <w:p w14:paraId="7517B5B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5.4 Vier-ogen-principe  </w:t>
      </w:r>
    </w:p>
    <w:p w14:paraId="29A37C8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5.5 Drie uurs regeling</w:t>
      </w:r>
      <w:r w:rsidRPr="009B2E36">
        <w:rPr>
          <w:rFonts w:ascii="Times New Roman" w:eastAsia="Times New Roman" w:hAnsi="Times New Roman" w:cs="Times New Roman"/>
          <w:color w:val="000000"/>
          <w:sz w:val="20"/>
          <w:lang w:eastAsia="nl-NL"/>
        </w:rPr>
        <w:t xml:space="preserve"> </w:t>
      </w:r>
    </w:p>
    <w:p w14:paraId="7FEC5C4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5.6 Deskundigheidsbevordering </w:t>
      </w:r>
      <w:r w:rsidRPr="009B2E36">
        <w:rPr>
          <w:rFonts w:ascii="Times New Roman" w:eastAsia="Times New Roman" w:hAnsi="Times New Roman" w:cs="Times New Roman"/>
          <w:color w:val="000000"/>
          <w:sz w:val="20"/>
          <w:lang w:eastAsia="nl-NL"/>
        </w:rPr>
        <w:t xml:space="preserve"> </w:t>
      </w:r>
    </w:p>
    <w:p w14:paraId="299CA320"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5.6.1 EHBO bij kinderen en BHV  </w:t>
      </w:r>
      <w:r w:rsidRPr="009B2E36">
        <w:rPr>
          <w:rFonts w:ascii="Times New Roman" w:eastAsia="Times New Roman" w:hAnsi="Times New Roman" w:cs="Times New Roman"/>
          <w:color w:val="000000"/>
          <w:sz w:val="20"/>
          <w:lang w:eastAsia="nl-NL"/>
        </w:rPr>
        <w:t xml:space="preserve"> </w:t>
      </w:r>
    </w:p>
    <w:p w14:paraId="7B951BB1" w14:textId="5547E1D0"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5.6.2 Observatielijst </w:t>
      </w:r>
      <w:r w:rsidRPr="009B2E36">
        <w:rPr>
          <w:rFonts w:ascii="Times New Roman" w:eastAsia="Times New Roman" w:hAnsi="Times New Roman" w:cs="Times New Roman"/>
          <w:color w:val="000000"/>
          <w:sz w:val="20"/>
          <w:lang w:eastAsia="nl-NL"/>
        </w:rPr>
        <w:t xml:space="preserve"> </w:t>
      </w:r>
    </w:p>
    <w:p w14:paraId="225460E5"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5.7 Achterwacht </w:t>
      </w:r>
    </w:p>
    <w:p w14:paraId="1A15F3F5"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5.8 Coaching / HBO inzet Pedagogisch beleidsmedewerker/ coach </w:t>
      </w:r>
    </w:p>
    <w:p w14:paraId="573CAB6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5.9 Stagiaires </w:t>
      </w:r>
    </w:p>
    <w:p w14:paraId="4D88B7D5"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6. Ouders </w:t>
      </w:r>
      <w:r w:rsidRPr="009B2E36">
        <w:rPr>
          <w:rFonts w:ascii="Times New Roman" w:eastAsia="Times New Roman" w:hAnsi="Times New Roman" w:cs="Times New Roman"/>
          <w:color w:val="000000"/>
          <w:sz w:val="20"/>
          <w:lang w:eastAsia="nl-NL"/>
        </w:rPr>
        <w:t xml:space="preserve"> </w:t>
      </w:r>
    </w:p>
    <w:p w14:paraId="1101344F" w14:textId="77777777" w:rsidR="009B2E36" w:rsidRPr="009B2E36" w:rsidRDefault="009B2E36" w:rsidP="009B2E36">
      <w:pPr>
        <w:spacing w:after="5" w:line="248" w:lineRule="auto"/>
        <w:ind w:right="5904"/>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 </w:t>
      </w:r>
      <w:r w:rsidRPr="009B2E36">
        <w:rPr>
          <w:rFonts w:ascii="Century Gothic" w:eastAsia="Century Gothic" w:hAnsi="Century Gothic" w:cs="Century Gothic"/>
          <w:color w:val="000000"/>
          <w:sz w:val="20"/>
          <w:lang w:eastAsia="nl-NL"/>
        </w:rPr>
        <w:t xml:space="preserve">6.1 Communicatie en evaluatie </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 xml:space="preserve">6.2 Signalering </w:t>
      </w:r>
      <w:r w:rsidRPr="009B2E36">
        <w:rPr>
          <w:rFonts w:ascii="Times New Roman" w:eastAsia="Times New Roman" w:hAnsi="Times New Roman" w:cs="Times New Roman"/>
          <w:color w:val="000000"/>
          <w:sz w:val="20"/>
          <w:lang w:eastAsia="nl-NL"/>
        </w:rPr>
        <w:t xml:space="preserve"> </w:t>
      </w:r>
    </w:p>
    <w:p w14:paraId="76406A9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6.3 Kinderen met een beperking </w:t>
      </w:r>
      <w:r w:rsidRPr="009B2E36">
        <w:rPr>
          <w:rFonts w:ascii="Times New Roman" w:eastAsia="Times New Roman" w:hAnsi="Times New Roman" w:cs="Times New Roman"/>
          <w:color w:val="000000"/>
          <w:sz w:val="20"/>
          <w:lang w:eastAsia="nl-NL"/>
        </w:rPr>
        <w:t xml:space="preserve"> </w:t>
      </w:r>
    </w:p>
    <w:p w14:paraId="20458C3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6.4 Oudercommissie </w:t>
      </w:r>
      <w:r w:rsidRPr="009B2E36">
        <w:rPr>
          <w:rFonts w:ascii="Times New Roman" w:eastAsia="Times New Roman" w:hAnsi="Times New Roman" w:cs="Times New Roman"/>
          <w:color w:val="000000"/>
          <w:sz w:val="20"/>
          <w:lang w:eastAsia="nl-NL"/>
        </w:rPr>
        <w:t xml:space="preserve"> </w:t>
      </w:r>
    </w:p>
    <w:p w14:paraId="27216C9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6.5 Klachtenreglement </w:t>
      </w:r>
      <w:r w:rsidRPr="009B2E36">
        <w:rPr>
          <w:rFonts w:ascii="Times New Roman" w:eastAsia="Times New Roman" w:hAnsi="Times New Roman" w:cs="Times New Roman"/>
          <w:color w:val="000000"/>
          <w:sz w:val="20"/>
          <w:lang w:eastAsia="nl-NL"/>
        </w:rPr>
        <w:t xml:space="preserve"> </w:t>
      </w:r>
    </w:p>
    <w:p w14:paraId="4850407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6.6 Inspectie GGD  </w:t>
      </w:r>
    </w:p>
    <w:p w14:paraId="49C6CE81"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6.7 Afnemen extra dag en- of ruilen</w:t>
      </w:r>
      <w:r w:rsidRPr="009B2E36">
        <w:rPr>
          <w:rFonts w:ascii="Times New Roman" w:eastAsia="Times New Roman" w:hAnsi="Times New Roman" w:cs="Times New Roman"/>
          <w:color w:val="000000"/>
          <w:sz w:val="20"/>
          <w:lang w:eastAsia="nl-NL"/>
        </w:rPr>
        <w:t xml:space="preserve"> </w:t>
      </w:r>
    </w:p>
    <w:p w14:paraId="6AED158F"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6.8 Ziekte bij kinderen en medicijngebruik</w:t>
      </w: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246101F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6.9 Tarieven  </w:t>
      </w:r>
    </w:p>
    <w:p w14:paraId="389533A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4EEC509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5ADD459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5C29DCB" w14:textId="77777777" w:rsidR="009B2E36" w:rsidRPr="009B2E36" w:rsidRDefault="009B2E36" w:rsidP="009B2E36">
      <w:pPr>
        <w:spacing w:after="3"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lastRenderedPageBreak/>
        <w:t xml:space="preserve">Pedagogisch Beleidsplan Kinderopvang Newkids  </w:t>
      </w:r>
    </w:p>
    <w:p w14:paraId="462C77F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3025ADA"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C643229"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1.</w:t>
      </w:r>
      <w:r w:rsidRPr="009B2E36">
        <w:rPr>
          <w:rFonts w:ascii="Arial" w:eastAsia="Arial" w:hAnsi="Arial" w:cs="Arial"/>
          <w:b/>
          <w:color w:val="000000"/>
          <w:sz w:val="20"/>
          <w:lang w:eastAsia="nl-NL"/>
        </w:rPr>
        <w:t xml:space="preserve"> </w:t>
      </w:r>
      <w:r w:rsidRPr="009B2E36">
        <w:rPr>
          <w:rFonts w:ascii="Century Gothic" w:eastAsia="Century Gothic" w:hAnsi="Century Gothic" w:cs="Century Gothic"/>
          <w:b/>
          <w:color w:val="000000"/>
          <w:sz w:val="20"/>
          <w:lang w:eastAsia="nl-NL"/>
        </w:rPr>
        <w:t xml:space="preserve">Inleiding  </w:t>
      </w:r>
    </w:p>
    <w:p w14:paraId="2AE54E5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9FB851F"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12ED979" w14:textId="77777777" w:rsidR="009B2E36" w:rsidRPr="009B2E36" w:rsidRDefault="009B2E36" w:rsidP="009B2E36">
      <w:pPr>
        <w:spacing w:after="5" w:line="248" w:lineRule="auto"/>
        <w:ind w:right="126"/>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Hartelijk welkom bij Kinderopvang Newkids. Wij zijn blij u het Pedagogisch beleidsplan te kunnen laten zien. </w:t>
      </w:r>
      <w:r w:rsidRPr="009B2E36">
        <w:rPr>
          <w:rFonts w:ascii="Times New Roman" w:eastAsia="Times New Roman" w:hAnsi="Times New Roman" w:cs="Times New Roman"/>
          <w:color w:val="000000"/>
          <w:sz w:val="20"/>
          <w:lang w:eastAsia="nl-NL"/>
        </w:rPr>
        <w:t xml:space="preserve"> </w:t>
      </w:r>
    </w:p>
    <w:p w14:paraId="7D5996F3" w14:textId="7E0991F7" w:rsidR="009B2E36" w:rsidRPr="009B2E36" w:rsidRDefault="009B2E36" w:rsidP="009B2E36">
      <w:pPr>
        <w:spacing w:after="5" w:line="248" w:lineRule="auto"/>
        <w:ind w:right="66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Newkids  is een dynamisch bedrijf, opgericht in 2008 met de visie om kinderen kwalitatieve opvang te bieden dit door middel van ontwikkelingsgericht te werken en met gedreven personeel om ieder kind te bieden wat bij hem/ haar past.</w:t>
      </w:r>
      <w:r w:rsidR="00600F6F">
        <w:rPr>
          <w:rFonts w:ascii="Century Gothic" w:eastAsia="Century Gothic" w:hAnsi="Century Gothic" w:cs="Century Gothic"/>
          <w:color w:val="000000"/>
          <w:sz w:val="20"/>
          <w:lang w:eastAsia="nl-NL"/>
        </w:rPr>
        <w:t xml:space="preserve"> </w:t>
      </w:r>
      <w:r w:rsidRPr="009B2E36">
        <w:rPr>
          <w:rFonts w:ascii="Century Gothic" w:eastAsia="Century Gothic" w:hAnsi="Century Gothic" w:cs="Century Gothic"/>
          <w:color w:val="000000"/>
          <w:sz w:val="20"/>
          <w:lang w:eastAsia="nl-NL"/>
        </w:rPr>
        <w:t xml:space="preserve">Newkids wordt gerund door een klein en hecht team, er is dagelijks een directielid aanwezig die tevens op de diversen groepen als pedagogisch medewerker meewerkt, en die achter de schermen alle administratieve en financiële zaken regelt.  </w:t>
      </w:r>
    </w:p>
    <w:p w14:paraId="7100D79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485CD0FE"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BCA7F36"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2.</w:t>
      </w:r>
      <w:r w:rsidRPr="009B2E36">
        <w:rPr>
          <w:rFonts w:ascii="Arial" w:eastAsia="Arial" w:hAnsi="Arial" w:cs="Arial"/>
          <w:b/>
          <w:color w:val="000000"/>
          <w:sz w:val="20"/>
          <w:lang w:eastAsia="nl-NL"/>
        </w:rPr>
        <w:t xml:space="preserve"> </w:t>
      </w:r>
      <w:r w:rsidRPr="009B2E36">
        <w:rPr>
          <w:rFonts w:ascii="Century Gothic" w:eastAsia="Century Gothic" w:hAnsi="Century Gothic" w:cs="Century Gothic"/>
          <w:b/>
          <w:color w:val="000000"/>
          <w:sz w:val="20"/>
          <w:lang w:eastAsia="nl-NL"/>
        </w:rPr>
        <w:t xml:space="preserve">Uitgangspunten  </w:t>
      </w:r>
    </w:p>
    <w:p w14:paraId="127EF36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B4CF736"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42B493F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2.1  Doelstellingen  </w:t>
      </w:r>
    </w:p>
    <w:p w14:paraId="249CE078"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15C137E" w14:textId="77777777" w:rsidR="009B2E36" w:rsidRPr="009B2E36" w:rsidRDefault="009B2E36" w:rsidP="009B2E36">
      <w:pPr>
        <w:spacing w:after="2"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4648F95" w14:textId="7C63A8E0"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Ons doel is ieder kind de gelegenheid te geven zich optimaal te ontwikkelen tot een onafhankelijk mens met respect naar de wereld om zich heen. Een kind moet zich veilig voelen, moet vertrouwen hebben in de mensen waarmee het omgaat, moet het gevoel hebben dat het kan zijn zoals het is en onvoorwaardelijk geaccepteerd wordt. Een kind dat zich niet geborgen voelt, kan zich niet vrijuit ontwikkelen, kan niet onbevangen in de wereld staan, is geremd in het contact leggen en voelt zich niet gelukkig. Vanuit een geborgen omgeving kan het kind zich verder ontwikkelen, kan het nieuwe stappen maken, de omgeving verkennen en vriendjes maken. De pedagogisch </w:t>
      </w:r>
      <w:r w:rsidR="00BD434B">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staan open voor de kinderen en benaderen hen op eigen niveau, zo creëren we een gezellige, open sfeer waar ieder kind zich op een eigen tempo kan ontwikkelen. </w:t>
      </w:r>
      <w:r w:rsidRPr="009B2E36">
        <w:rPr>
          <w:rFonts w:ascii="Times New Roman" w:eastAsia="Times New Roman" w:hAnsi="Times New Roman" w:cs="Times New Roman"/>
          <w:color w:val="000000"/>
          <w:sz w:val="20"/>
          <w:lang w:eastAsia="nl-NL"/>
        </w:rPr>
        <w:t xml:space="preserve"> </w:t>
      </w:r>
    </w:p>
    <w:p w14:paraId="10E5138F" w14:textId="77777777" w:rsidR="009B2E36" w:rsidRPr="009B2E36" w:rsidRDefault="009B2E36" w:rsidP="009B2E36">
      <w:pPr>
        <w:spacing w:after="5" w:line="248" w:lineRule="auto"/>
        <w:ind w:right="14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Daarnaast streven we ernaar om naast kwalitatief goede kinderopvang ook een opvang te zijn die zich onderscheidt in flexibiliteit en klantgerichtheid. </w:t>
      </w:r>
    </w:p>
    <w:p w14:paraId="3F2C12E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Wij bieden een unieke aanpak om een huiselijke sfeer te waarborgen. </w:t>
      </w:r>
    </w:p>
    <w:p w14:paraId="18DE7D2B" w14:textId="39F2C6F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Wij werken op</w:t>
      </w:r>
      <w:r>
        <w:rPr>
          <w:rFonts w:ascii="Century Gothic" w:eastAsia="Century Gothic" w:hAnsi="Century Gothic" w:cs="Century Gothic"/>
          <w:color w:val="000000"/>
          <w:sz w:val="20"/>
          <w:lang w:eastAsia="nl-NL"/>
        </w:rPr>
        <w:t xml:space="preserve"> de combi- groep Oud Vossemeer</w:t>
      </w:r>
      <w:r w:rsidRPr="009B2E36">
        <w:rPr>
          <w:rFonts w:ascii="Century Gothic" w:eastAsia="Century Gothic" w:hAnsi="Century Gothic" w:cs="Century Gothic"/>
          <w:color w:val="000000"/>
          <w:sz w:val="20"/>
          <w:lang w:eastAsia="nl-NL"/>
        </w:rPr>
        <w:t xml:space="preserve"> niet met horizontale (leeftijdgebonden) groepen, omdat wij vinden dat kinderen van verschillende leeftijden veel van elkaar kunnen leren. Net als thuis, met eventueel broertjes en zusjes. Maar, ook net als thuis, is het goed om de kinderen ook activiteiten aan te bieden die specifiek gericht zijn op hun eigen leeftijd en ontwikkelingsfase. Door de vraag naar kinderopvang binnen obs Die Heenetrecht, wat een kleine openbare school </w:t>
      </w:r>
      <w:r>
        <w:rPr>
          <w:rFonts w:ascii="Century Gothic" w:eastAsia="Century Gothic" w:hAnsi="Century Gothic" w:cs="Century Gothic"/>
          <w:color w:val="000000"/>
          <w:sz w:val="20"/>
          <w:lang w:eastAsia="nl-NL"/>
        </w:rPr>
        <w:t>was</w:t>
      </w:r>
      <w:r w:rsidRPr="009B2E36">
        <w:rPr>
          <w:rFonts w:ascii="Century Gothic" w:eastAsia="Century Gothic" w:hAnsi="Century Gothic" w:cs="Century Gothic"/>
          <w:color w:val="000000"/>
          <w:sz w:val="20"/>
          <w:lang w:eastAsia="nl-NL"/>
        </w:rPr>
        <w:t xml:space="preserve"> hebben we gekozen om te starten met een combinatiegroep</w:t>
      </w:r>
      <w:r w:rsidR="00122CE0">
        <w:rPr>
          <w:rFonts w:ascii="Century Gothic" w:eastAsia="Century Gothic" w:hAnsi="Century Gothic" w:cs="Century Gothic"/>
          <w:color w:val="000000"/>
          <w:sz w:val="20"/>
          <w:lang w:eastAsia="nl-NL"/>
        </w:rPr>
        <w:t xml:space="preserve"> in 2024</w:t>
      </w:r>
      <w:r w:rsidRPr="009B2E36">
        <w:rPr>
          <w:rFonts w:ascii="Century Gothic" w:eastAsia="Century Gothic" w:hAnsi="Century Gothic" w:cs="Century Gothic"/>
          <w:color w:val="000000"/>
          <w:sz w:val="20"/>
          <w:lang w:eastAsia="nl-NL"/>
        </w:rPr>
        <w:t xml:space="preserve">. Mocht er op een later tijdstip veel vraag zijn naar kinderopvang zullen we een verticale groep 0-tot-4 jarige bieden en een aparte BSO groep 4-tot-13 jaar. </w:t>
      </w:r>
      <w:r>
        <w:rPr>
          <w:rFonts w:ascii="Century Gothic" w:eastAsia="Century Gothic" w:hAnsi="Century Gothic" w:cs="Century Gothic"/>
          <w:color w:val="000000"/>
          <w:sz w:val="20"/>
          <w:lang w:eastAsia="nl-NL"/>
        </w:rPr>
        <w:t>Obs Die Heenetrecht heeft helaas in september 2025 een fusie doorgemaakt en heeft het onderwijs uit de school  ondergebracht in Poortvliet maar Newkids blijft kinderopvang aanbieden binnen de ruimte in Oud Vossemeer.</w:t>
      </w:r>
    </w:p>
    <w:p w14:paraId="2A748C2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4316A1E"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6C0D25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2.2</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Visie  </w:t>
      </w:r>
    </w:p>
    <w:p w14:paraId="2E5264D1" w14:textId="77777777" w:rsidR="009B2E36" w:rsidRPr="009B2E36" w:rsidRDefault="009B2E36" w:rsidP="009B2E36">
      <w:pPr>
        <w:spacing w:after="2"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9F2808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Wij geloven in de mogelijkheid om een plekje voor de kinderen te creëren waarin ieder zich prettig voelt, een plek waar zij zichzelf kunnen zijn en zich in die hoedanigheid verder kunnen          ontplooien. Dit geldt in de eerste plaats natuurlijk voor de kinderen die bij Newkids hun tijd </w:t>
      </w:r>
      <w:r w:rsidRPr="009B2E36">
        <w:rPr>
          <w:rFonts w:ascii="Century Gothic" w:eastAsia="Century Gothic" w:hAnsi="Century Gothic" w:cs="Century Gothic"/>
          <w:color w:val="000000"/>
          <w:sz w:val="20"/>
          <w:lang w:eastAsia="nl-NL"/>
        </w:rPr>
        <w:lastRenderedPageBreak/>
        <w:t xml:space="preserve">doorbrengen. Newkids zal voor hen een fijne, vriendelijke en gezonde omgeving zijn waarin zij zich spelenderwijs kunnen ontwikkelen, ieder op zijn of haar eigen tempo. Het uitgangspunt </w:t>
      </w:r>
    </w:p>
    <w:p w14:paraId="57391295"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hierbij is dat ieder mens uniek is en hiervoor dus de kans zal krijgen. Anderzijds zijn wij dezelfde mening toegedaan voor medewerkers die bij Newkids werkzaam zijn en stagiaires. Wij willen hen graag een fijne, leerzame werkplek bieden, een plek met een open communicatie, een plek waar zij zich gewaardeerd voelen. Ook willen we dit zijn voor de ouder(s). We hopen van harte dat iedere ouder het gevoel heeft dat we de zorg om hun kind(eren) met elkaar delen.  </w:t>
      </w:r>
    </w:p>
    <w:p w14:paraId="438AB4A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B41FC75" w14:textId="77777777" w:rsidR="009B2E36" w:rsidRPr="009B2E36" w:rsidRDefault="009B2E36" w:rsidP="009B2E36">
      <w:pPr>
        <w:spacing w:after="33"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D7EE36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2.3</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Uitgangspunten:  </w:t>
      </w:r>
    </w:p>
    <w:p w14:paraId="37E6CA8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BF443EF" w14:textId="77777777" w:rsidR="009B2E36" w:rsidRPr="009B2E36" w:rsidRDefault="009B2E36" w:rsidP="009B2E36">
      <w:pPr>
        <w:spacing w:after="33"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54DEE5B7"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Ieder kind is uniek; </w:t>
      </w:r>
    </w:p>
    <w:p w14:paraId="061F78AC"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Respecteren van de verschillen tussen de kinderen; </w:t>
      </w:r>
      <w:r w:rsidRPr="009B2E36">
        <w:rPr>
          <w:rFonts w:ascii="Times New Roman" w:eastAsia="Times New Roman" w:hAnsi="Times New Roman" w:cs="Times New Roman"/>
          <w:color w:val="000000"/>
          <w:sz w:val="20"/>
          <w:lang w:eastAsia="nl-NL"/>
        </w:rPr>
        <w:t xml:space="preserve"> </w:t>
      </w:r>
    </w:p>
    <w:p w14:paraId="00651423"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Een kind is van nature nieuwsgierig en heeft de ruimte nodig (in de breedste zin van het woord) om zich te ontplooien; </w:t>
      </w:r>
      <w:r w:rsidRPr="009B2E36">
        <w:rPr>
          <w:rFonts w:ascii="Times New Roman" w:eastAsia="Times New Roman" w:hAnsi="Times New Roman" w:cs="Times New Roman"/>
          <w:color w:val="000000"/>
          <w:sz w:val="20"/>
          <w:lang w:eastAsia="nl-NL"/>
        </w:rPr>
        <w:t xml:space="preserve"> </w:t>
      </w:r>
    </w:p>
    <w:p w14:paraId="40C2384A"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Aansluiten bij de ontwikkeling van een kind, hen net een stapje voor zijn, zodat wij indien nodig, de helpende hand kunnen bieden bij de ontdekking van nieuwe dingen. </w:t>
      </w:r>
      <w:r w:rsidRPr="009B2E36">
        <w:rPr>
          <w:rFonts w:ascii="Times New Roman" w:eastAsia="Times New Roman" w:hAnsi="Times New Roman" w:cs="Times New Roman"/>
          <w:color w:val="000000"/>
          <w:sz w:val="20"/>
          <w:lang w:eastAsia="nl-NL"/>
        </w:rPr>
        <w:t xml:space="preserve"> </w:t>
      </w:r>
    </w:p>
    <w:p w14:paraId="75F643DA"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In gesprek blijven met kinderen, hoe klein zij ook zijn, hen hierin serieus nemen. </w:t>
      </w:r>
    </w:p>
    <w:p w14:paraId="0395E9AD"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Duidelijk tegen de kinderen zijn, uitleg geven van ons handelen. </w:t>
      </w:r>
    </w:p>
    <w:p w14:paraId="29323F7B" w14:textId="77777777" w:rsidR="009B2E36" w:rsidRPr="009B2E36" w:rsidRDefault="009B2E36" w:rsidP="009B2E36">
      <w:pPr>
        <w:numPr>
          <w:ilvl w:val="0"/>
          <w:numId w:val="1"/>
        </w:numPr>
        <w:spacing w:after="5" w:line="248" w:lineRule="auto"/>
        <w:ind w:hanging="14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Warmte en aandacht aan de kinderen geven, momenten om 1-op1 contact te </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 xml:space="preserve">hebben, vooral voor baby's vinden we dit erg belangrijk. </w:t>
      </w:r>
    </w:p>
    <w:p w14:paraId="07BA1CE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9F3FE93" w14:textId="77777777" w:rsidR="009B2E36" w:rsidRPr="009B2E36" w:rsidRDefault="009B2E36" w:rsidP="009B2E36">
      <w:pPr>
        <w:spacing w:after="22"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7079FE67" w14:textId="77777777" w:rsidR="009B2E36" w:rsidRPr="009B2E36" w:rsidRDefault="009B2E36" w:rsidP="009B2E36">
      <w:pPr>
        <w:keepNext/>
        <w:keepLine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3.</w:t>
      </w:r>
      <w:r w:rsidRPr="009B2E36">
        <w:rPr>
          <w:rFonts w:ascii="Arial" w:eastAsia="Arial" w:hAnsi="Arial" w:cs="Arial"/>
          <w:b/>
          <w:color w:val="000000"/>
          <w:sz w:val="20"/>
          <w:lang w:eastAsia="nl-NL"/>
        </w:rPr>
        <w:t xml:space="preserve"> </w:t>
      </w:r>
      <w:r w:rsidRPr="009B2E36">
        <w:rPr>
          <w:rFonts w:ascii="Century Gothic" w:eastAsia="Century Gothic" w:hAnsi="Century Gothic" w:cs="Century Gothic"/>
          <w:b/>
          <w:color w:val="000000"/>
          <w:sz w:val="20"/>
          <w:lang w:eastAsia="nl-NL"/>
        </w:rPr>
        <w:t xml:space="preserve">Algemeen  </w:t>
      </w:r>
    </w:p>
    <w:p w14:paraId="1321ADA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E10B438"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1DE912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3.1.1 Verticale groep  </w:t>
      </w:r>
    </w:p>
    <w:p w14:paraId="4274341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EFFB198"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24D007E" w14:textId="52C19D81"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Kinderopvang Newkids heeft bewust gekozen voor een verticale groep waar kinderen van 0 tot 13 jaar worden opgevangen. Omdat wij een kleinschalige opvang zijn, met een huiselijke omgeving, </w:t>
      </w:r>
      <w:proofErr w:type="spellStart"/>
      <w:r w:rsidRPr="009B2E36">
        <w:rPr>
          <w:rFonts w:ascii="Century Gothic" w:eastAsia="Century Gothic" w:hAnsi="Century Gothic" w:cs="Century Gothic"/>
          <w:color w:val="000000"/>
          <w:sz w:val="20"/>
          <w:lang w:eastAsia="nl-NL"/>
        </w:rPr>
        <w:t>cq.</w:t>
      </w:r>
      <w:proofErr w:type="spellEnd"/>
      <w:r w:rsidRPr="009B2E36">
        <w:rPr>
          <w:rFonts w:ascii="Century Gothic" w:eastAsia="Century Gothic" w:hAnsi="Century Gothic" w:cs="Century Gothic"/>
          <w:color w:val="000000"/>
          <w:sz w:val="20"/>
          <w:lang w:eastAsia="nl-NL"/>
        </w:rPr>
        <w:t xml:space="preserve"> uitstraling bieden wij opvang aan in 1 verticale groep op de locat</w:t>
      </w:r>
      <w:r>
        <w:rPr>
          <w:rFonts w:ascii="Century Gothic" w:eastAsia="Century Gothic" w:hAnsi="Century Gothic" w:cs="Century Gothic"/>
          <w:color w:val="000000"/>
          <w:sz w:val="20"/>
          <w:lang w:eastAsia="nl-NL"/>
        </w:rPr>
        <w:t>ie Oud Vossemeer</w:t>
      </w:r>
      <w:r w:rsidRPr="009B2E36">
        <w:rPr>
          <w:rFonts w:ascii="Century Gothic" w:eastAsia="Century Gothic" w:hAnsi="Century Gothic" w:cs="Century Gothic"/>
          <w:color w:val="000000"/>
          <w:sz w:val="20"/>
          <w:lang w:eastAsia="nl-NL"/>
        </w:rPr>
        <w:t xml:space="preserve">. Op deze manier wil Newkids waar mogelijk de huiselijke omgeving bewaren. Dit zorgt voor een veilige basis van gehechtheid. Kleintjes kunnen zich in hun ontwikkeling optrekken aan de oudere kinderen. Oudere kinderen leren de jongere kinderen te helpen. De pedagogisch </w:t>
      </w:r>
      <w:r w:rsidR="002019F5">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kunnen kinderen goed leren kennen en kunnen inspelen op hun individuele behoeftes. Naarmate de kinderen ouder worden zullen wij ze stimuleren in het meedoen van de groepsactiviteiten om de overgang naar de basisschool goed te laten verlopen. Ook is meer aansluiting op de natuurlijke gezinssituatie waarin ook verschillende leeftijden bij elkaar zijn. Het is bijvoorbeeld mogelijk om broertjes en/of zusjes in dezelfde groep te plaatsen. De kinderen leren op een natuurlijke wijze rekening te houden met elkaar en worden gestimuleerd in hun sociale vaardigheden. De </w:t>
      </w:r>
      <w:r>
        <w:rPr>
          <w:rFonts w:ascii="Century Gothic" w:eastAsia="Century Gothic" w:hAnsi="Century Gothic" w:cs="Century Gothic"/>
          <w:color w:val="000000"/>
          <w:sz w:val="20"/>
          <w:lang w:eastAsia="nl-NL"/>
        </w:rPr>
        <w:t>k</w:t>
      </w:r>
      <w:r w:rsidRPr="009B2E36">
        <w:rPr>
          <w:rFonts w:ascii="Century Gothic" w:eastAsia="Century Gothic" w:hAnsi="Century Gothic" w:cs="Century Gothic"/>
          <w:color w:val="000000"/>
          <w:sz w:val="20"/>
          <w:lang w:eastAsia="nl-NL"/>
        </w:rPr>
        <w:t xml:space="preserve">inderen leren al vroeg en in zekere mate rekening met elkaar te houden. Om zich te kunnen ontwikkelen is het een voorwaarde dat de kinderen zich in de groep veilig en vertrouwd voelen. Die gelegenheid scheppen wij door zorg te dragen voor stabiliteit en continuïteit in de groep. Dit wordt bevorderd door inzet van de vaste pedagogisch </w:t>
      </w:r>
      <w:r w:rsidR="00AB796F">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en vaste dagritme! </w:t>
      </w:r>
    </w:p>
    <w:p w14:paraId="4F18A76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FDA2A9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6FA215A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5FC3EAE" w14:textId="77777777" w:rsidR="009B2E36" w:rsidRDefault="009B2E36" w:rsidP="009B2E36">
      <w:pPr>
        <w:spacing w:after="5" w:line="248" w:lineRule="auto"/>
        <w:rPr>
          <w:rFonts w:ascii="Century Gothic" w:eastAsia="Century Gothic" w:hAnsi="Century Gothic" w:cs="Century Gothic"/>
          <w:color w:val="000000"/>
          <w:sz w:val="20"/>
          <w:lang w:eastAsia="nl-NL"/>
        </w:rPr>
      </w:pPr>
    </w:p>
    <w:p w14:paraId="3F7E1C86" w14:textId="77777777" w:rsidR="009B2E36" w:rsidRDefault="009B2E36" w:rsidP="009B2E36">
      <w:pPr>
        <w:spacing w:after="5" w:line="248" w:lineRule="auto"/>
        <w:rPr>
          <w:rFonts w:ascii="Century Gothic" w:eastAsia="Century Gothic" w:hAnsi="Century Gothic" w:cs="Century Gothic"/>
          <w:color w:val="000000"/>
          <w:sz w:val="20"/>
          <w:lang w:eastAsia="nl-NL"/>
        </w:rPr>
      </w:pPr>
    </w:p>
    <w:p w14:paraId="3825F6FF" w14:textId="48FD7BAB"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 3.1.2  Stamgroep </w:t>
      </w:r>
    </w:p>
    <w:p w14:paraId="23815F31"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52DAA6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3EDFAF8" w14:textId="248CDB4A"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Een stamgroep is een vaste groep kinderen in de dagopvang met een eigen groepsruimte. De stamgroep op </w:t>
      </w:r>
      <w:r>
        <w:rPr>
          <w:rFonts w:ascii="Century Gothic" w:eastAsia="Century Gothic" w:hAnsi="Century Gothic" w:cs="Century Gothic"/>
          <w:color w:val="4A442A"/>
          <w:sz w:val="20"/>
          <w:lang w:eastAsia="nl-NL"/>
        </w:rPr>
        <w:t xml:space="preserve">de combi- groep locatie Oud Vossemeer </w:t>
      </w:r>
      <w:r w:rsidRPr="009B2E36">
        <w:rPr>
          <w:rFonts w:ascii="Century Gothic" w:eastAsia="Century Gothic" w:hAnsi="Century Gothic" w:cs="Century Gothic"/>
          <w:color w:val="4A442A"/>
          <w:sz w:val="20"/>
          <w:lang w:eastAsia="nl-NL"/>
        </w:rPr>
        <w:t>bestaat uit maximaal 1</w:t>
      </w:r>
      <w:r>
        <w:rPr>
          <w:rFonts w:ascii="Century Gothic" w:eastAsia="Century Gothic" w:hAnsi="Century Gothic" w:cs="Century Gothic"/>
          <w:color w:val="4A442A"/>
          <w:sz w:val="20"/>
          <w:lang w:eastAsia="nl-NL"/>
        </w:rPr>
        <w:t>5</w:t>
      </w:r>
      <w:r w:rsidRPr="009B2E36">
        <w:rPr>
          <w:rFonts w:ascii="Century Gothic" w:eastAsia="Century Gothic" w:hAnsi="Century Gothic" w:cs="Century Gothic"/>
          <w:color w:val="4A442A"/>
          <w:sz w:val="20"/>
          <w:lang w:eastAsia="nl-NL"/>
        </w:rPr>
        <w:t xml:space="preserve"> kinderen. Met de kinderen worden er regelmatig groep overstijgende activiteiten gedaan. Deze activiteiten worden vooraf gepland middels het themawerken. Onze P</w:t>
      </w:r>
      <w:r>
        <w:rPr>
          <w:rFonts w:ascii="Century Gothic" w:eastAsia="Century Gothic" w:hAnsi="Century Gothic" w:cs="Century Gothic"/>
          <w:color w:val="4A442A"/>
          <w:sz w:val="20"/>
          <w:lang w:eastAsia="nl-NL"/>
        </w:rPr>
        <w:t>P</w:t>
      </w:r>
      <w:r w:rsidRPr="009B2E36">
        <w:rPr>
          <w:rFonts w:ascii="Century Gothic" w:eastAsia="Century Gothic" w:hAnsi="Century Gothic" w:cs="Century Gothic"/>
          <w:color w:val="4A442A"/>
          <w:sz w:val="20"/>
          <w:lang w:eastAsia="nl-NL"/>
        </w:rPr>
        <w:t xml:space="preserve">’ers beoordelen welke kinderen aan zo’n geplande activiteit mee kunnen doen. De kinderen kunnen bij deze activiteiten de stamgroep verlaten.  </w:t>
      </w:r>
    </w:p>
    <w:p w14:paraId="4BC1CA9E" w14:textId="198EBEBA" w:rsidR="009B2E36" w:rsidRPr="009B2E36" w:rsidRDefault="009B2E36" w:rsidP="009B2E36">
      <w:pPr>
        <w:spacing w:after="1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Op de groep werken 2 tot 3 vaste pedagogisch </w:t>
      </w:r>
      <w:r w:rsidR="005A6E8C">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per dag en twee vaste gezichten voor 0- jarigen, afhankelijk van het aantal kinderen dat er op dat moment zijn. Het werken met baby’s vraagt om een specifieke expertise. Onze pedagogisch </w:t>
      </w:r>
      <w:r w:rsidR="00485D12">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hebben hiervoor allemaal een aanvullend scholingstraject gevolgd. Daarnaast kunnen er een aantal dagen van de week ook stagiaires aanwezig zijn.  </w:t>
      </w:r>
    </w:p>
    <w:p w14:paraId="6486F70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8BF830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612D2A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3.2 Dagritme  </w:t>
      </w:r>
    </w:p>
    <w:p w14:paraId="2B28171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C0B106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F80C54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3.2.1 Dagritme baby's  </w:t>
      </w:r>
    </w:p>
    <w:p w14:paraId="5A1C7B9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11BF6C44" w14:textId="77777777" w:rsidR="009B2E36" w:rsidRPr="009B2E36" w:rsidRDefault="009B2E36" w:rsidP="009B2E36">
      <w:pPr>
        <w:spacing w:after="3"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7A9169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baby's krijgen bij Newkids vanzelfsprekend de mogelijkheid om het </w:t>
      </w:r>
    </w:p>
    <w:p w14:paraId="2CD466F0" w14:textId="48B98248" w:rsidR="009B2E36" w:rsidRPr="009B2E36" w:rsidRDefault="009B2E36" w:rsidP="009B2E36">
      <w:pPr>
        <w:spacing w:after="5" w:line="248" w:lineRule="auto"/>
        <w:ind w:right="29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ritme waar zij zich prettig bij voelen te blijven volgen. Er wordt zoveel mogelijk rekening gehouden met hoe de baby het thuis gewend is. Er wordt gebruik gemaakt van een heen-en-weer schriftje als extra communicatiemiddel tussen ouders en de pedagogisch </w:t>
      </w:r>
      <w:r w:rsidR="005A6E8C">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Wij vinden het juist van de baby's erg fijn om goed op de hoogte te zijn hoe het met hen gaat, zodat de opvang zo goed mogelijk kan aansluiten bij thuis.   </w:t>
      </w:r>
    </w:p>
    <w:p w14:paraId="6B7DD52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Rond anderhalf jaar tot 2 jaar gaan de kindjes mee in het dagritme van de andere kindjes.  </w:t>
      </w:r>
    </w:p>
    <w:p w14:paraId="5566724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63B3AF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395173B7"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     3.2.2 Dagritme peuters  </w:t>
      </w:r>
    </w:p>
    <w:p w14:paraId="04D0FB7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04CB33D"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9851A4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hecht veel waarde aan een duidelijk dagritme voor de kinderen. </w:t>
      </w:r>
    </w:p>
    <w:p w14:paraId="024DFDF3" w14:textId="77777777" w:rsidR="009B2E36" w:rsidRPr="009B2E36" w:rsidRDefault="009B2E36" w:rsidP="009B2E36">
      <w:pPr>
        <w:spacing w:after="5" w:line="248" w:lineRule="auto"/>
        <w:ind w:right="246"/>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Naarmate de kindjes ouder worden is het de bedoeling dat zij steeds meer mee zullen groeien in het ritme van de groep. </w:t>
      </w:r>
      <w:r w:rsidRPr="009B2E36">
        <w:rPr>
          <w:rFonts w:ascii="Times New Roman" w:eastAsia="Times New Roman" w:hAnsi="Times New Roman" w:cs="Times New Roman"/>
          <w:color w:val="000000"/>
          <w:sz w:val="20"/>
          <w:lang w:eastAsia="nl-NL"/>
        </w:rPr>
        <w:t xml:space="preserve"> </w:t>
      </w:r>
    </w:p>
    <w:p w14:paraId="0513F2FA" w14:textId="77777777" w:rsidR="009B2E36" w:rsidRPr="009B2E36" w:rsidRDefault="009B2E36" w:rsidP="009B2E36">
      <w:pPr>
        <w:spacing w:after="5" w:line="248" w:lineRule="auto"/>
        <w:ind w:right="88"/>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betekent niet dat er van dit dagritme nooit afgeweken kan worden. Bij mooi weer spelen de kinderen bijvoorbeeld langer buiten, of doen we een activiteit buiten de deur. We gebruiken de dagindeling vooral omdat we vinden dat het voor een stuk rust en duidelijkheid bij de kinderen zorgt. Zij weten hiermee goed waar ze aan toe zijn. </w:t>
      </w:r>
      <w:r w:rsidRPr="009B2E36">
        <w:rPr>
          <w:rFonts w:ascii="Times New Roman" w:eastAsia="Times New Roman" w:hAnsi="Times New Roman" w:cs="Times New Roman"/>
          <w:color w:val="000000"/>
          <w:sz w:val="20"/>
          <w:lang w:eastAsia="nl-NL"/>
        </w:rPr>
        <w:t xml:space="preserve"> </w:t>
      </w:r>
    </w:p>
    <w:p w14:paraId="695D0DED" w14:textId="1AF5A5C9" w:rsidR="009B2E36" w:rsidRPr="009B2E36" w:rsidRDefault="009B2E36" w:rsidP="009B2E36">
      <w:pPr>
        <w:spacing w:after="5" w:line="248" w:lineRule="auto"/>
        <w:ind w:right="9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Hiernaast is er ook aandacht voor de individuele behoefte van het kind. Niet ieder kind gedijt bij dezelfde aanpak. Soms wil een kindje om een bepaalde reden gewoon niet in een bedje slapen. Het wordt eerst geprobeerd en als het niet werkt wordt er naar een andere oplossing gezocht. Soms slaapt een kindje dan op schoot bij een pedagogisch </w:t>
      </w:r>
      <w:r w:rsidR="005A6E8C">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We vinden het belangrijk om hier ook oog voor te hebben, weer uitgaande van de uniekheid van ieder kind.  </w:t>
      </w:r>
    </w:p>
    <w:p w14:paraId="31EC3B4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EAA8C2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FCE7B17"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3.2.3 Buitenschoolse opvang van 4 tot 13 jaar </w:t>
      </w:r>
    </w:p>
    <w:p w14:paraId="2F552EE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 </w:t>
      </w:r>
    </w:p>
    <w:p w14:paraId="71F4E5A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Uw liefste is 4 en begint met school. U werkt na schooltijd en het ophalen is voor u erg moeilijk of u redt het niet. En/of begint u erg vroeg met werken en u kunt ’s morgens uw </w:t>
      </w:r>
      <w:r w:rsidRPr="009B2E36">
        <w:rPr>
          <w:rFonts w:ascii="Century Gothic" w:eastAsia="Century Gothic" w:hAnsi="Century Gothic" w:cs="Century Gothic"/>
          <w:color w:val="000000"/>
          <w:sz w:val="20"/>
          <w:lang w:eastAsia="nl-NL"/>
        </w:rPr>
        <w:lastRenderedPageBreak/>
        <w:t xml:space="preserve">kind(eren)niet zelf naar school brengen. Hierbij willen wij inspringen en uw kind(eren) naar school brengen en van school halen. De kinderen kunnen voor en na school bij ons komen en naar hun wens activiteiten verrichten. Wij willen ieder kind een stapje verder brengen in de ontwikkeling. Kinderen krijgen hierdoor een goede start op school. Wij willen ervoor zorgen dat kinderen zichzelf waarderen. En hen, spelenderwijs, hun eigen talenten laten ontdekken. Kinderopvang biedt iets extra`s door het samenzijn met andere kinderen in een groep. Kinderen leren hierdoor spelenderwijs sociale en cognitieve vaardigheden die een voorsprong geven bij latere sociale relaties en het samenleven met anderen.  </w:t>
      </w:r>
    </w:p>
    <w:p w14:paraId="5B1BF98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B41C96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buitenschoolse opvang werkt met kinderen na schooltijd, dus in hun vrije tijd. Kinderen moeten een vrije keuze hebben en eigen initiatief kunnen nemen voor hun spel en activiteiten. Maar daarnaast vinden wij het ook belangrijk dat er georganiseerde vrijetijdsactiviteiten aangeboden worden, zowel als extra stimulans voor de brede ontwikkeling van kinderen als voor hun plezier.  </w:t>
      </w:r>
    </w:p>
    <w:p w14:paraId="05D74D5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FBE671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activiteiten die we aanbieden worden rondom een thema bedacht die past bij de tijd van het jaar, of bij wat er speelt bij de kinderen. Creatieve activiteiten zoals knutselen, muziek luisteren/maken, natuuractiviteiten, activiteiten waarbij het denkvermogen of de zintuigen ingezet moeten worden zijn voorbeelden van activiteiten die rondom een thema gedaan kunnen worden. De kinderen worden uitgedaagd om zelf met ideeën te komen voor activiteiten. De kinderen worden gestimuleerd om buiten te gaan spelen. Zelf mee gaan is voor veel kinderen net dat extra zetje dat ze nodig hebben om ook lekker naar buiten te gaan. Tijdens het buitenspelen komen de kinderen in aanraking met verschillende natuurlijke materialen. Water, aarde, zand, blaadjes van de bomen, gras, hout enz.  </w:t>
      </w:r>
    </w:p>
    <w:p w14:paraId="36865D9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BC20B9A" w14:textId="5730CC72"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Maar ook in de gewone dagelijkse (vrije) activiteiten en bezigheden zijn kinderen (onbewust) vaak bezig met de ontwikkeling van hun persoonlijke competenties. Als pedagogisch </w:t>
      </w:r>
      <w:r w:rsidR="005A6E8C">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help en ondersteun je daarbij. Onder andere door de inrichting van de ruimte en verschillend spel materiaal aan te bieden voor de BSO kinderen. Zo hebben we zelf een voorraad boeken, maar brengen ook een bezoekje aan de bibliotheek. En de kinderen die al een beetje kunnen lezen, mogen voorlezen aan de kinderen. Door gesprekken in groepsverband stimuleren we de kinderen om te vertellen. Als kinderen een woord verkeerd uitspreken of als de zinsbouw niet klopt, dan herhaal je het op de juiste manier zodat het kind kan horen hoe het wel moet, zonder erbij te zeggen dat het fout is. Ook kun je de moeilijke woorden uitleggen.  </w:t>
      </w:r>
    </w:p>
    <w:p w14:paraId="3E43FC4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5132B1EC" w14:textId="77777777" w:rsidR="009B2E36" w:rsidRPr="009B2E36" w:rsidRDefault="009B2E36" w:rsidP="009B2E36">
      <w:pPr>
        <w:spacing w:after="3"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Tv-kijken: </w:t>
      </w:r>
    </w:p>
    <w:p w14:paraId="20E07B0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EDDBD7F"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Er is een televisie aanwezig en deze wordt gebruikt in samenhang met een thema en we hebben als activiteit; bioscoop dagen. De kinderen moeten geen televisie kijken, ze mogen ook een andere rustige activiteit doen! Ze mogen dus zelf kiezen. bijv. een boekje lezen.  De kinderen worden bij elkaar in een kring of op onze huiselijke ligbank gezet zodat de activiteit sociaal blijft. Achteraf wordt er over de film gesproken met de kinderen, bijvoorbeeld: waar ging het over, wat heb je gezien, etc.  </w:t>
      </w:r>
    </w:p>
    <w:p w14:paraId="7BBBA32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686FE0B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Er zijn filmpjes aanwezig zoals:  </w:t>
      </w:r>
    </w:p>
    <w:p w14:paraId="270CD7E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Sesamstraat, Bob de bouwer, Dora, Disney films (mits deze geschikt zijn voor deze leeftijd) </w:t>
      </w:r>
      <w:proofErr w:type="spellStart"/>
      <w:r w:rsidRPr="009B2E36">
        <w:rPr>
          <w:rFonts w:ascii="Century Gothic" w:eastAsia="Century Gothic" w:hAnsi="Century Gothic" w:cs="Century Gothic"/>
          <w:color w:val="000000"/>
          <w:sz w:val="20"/>
          <w:lang w:eastAsia="nl-NL"/>
        </w:rPr>
        <w:t>Hello</w:t>
      </w:r>
      <w:proofErr w:type="spellEnd"/>
      <w:r w:rsidRPr="009B2E36">
        <w:rPr>
          <w:rFonts w:ascii="Century Gothic" w:eastAsia="Century Gothic" w:hAnsi="Century Gothic" w:cs="Century Gothic"/>
          <w:color w:val="000000"/>
          <w:sz w:val="20"/>
          <w:lang w:eastAsia="nl-NL"/>
        </w:rPr>
        <w:t xml:space="preserve"> Kitty… enz.  </w:t>
      </w:r>
    </w:p>
    <w:p w14:paraId="32C453D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0D180E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het uitzoeken van de films die gekeken worden, word rekening gehouden met de kijkwijzer. </w:t>
      </w:r>
    </w:p>
    <w:p w14:paraId="7049F16E"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films die gekeken worden, worden aangepast aan het thema.  </w:t>
      </w:r>
    </w:p>
    <w:p w14:paraId="5FC003E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Per week wordt er maximaal 2x 20 minuten televisie gekeken. Hier wordt niet vanaf geweken; te lang tv-kijken is niet goed voor de kinderen en bovendien verliezen de kinderen van deze leeftijd snel hun aandacht. </w:t>
      </w:r>
    </w:p>
    <w:p w14:paraId="64632B0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B77AC60" w14:textId="77777777" w:rsidR="009B2E36" w:rsidRPr="009B2E36" w:rsidRDefault="009B2E36" w:rsidP="009B2E36">
      <w:pPr>
        <w:spacing w:after="3"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Elektronica gebruik : </w:t>
      </w:r>
    </w:p>
    <w:p w14:paraId="491CB51E"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Wij merken dat kinderen vanaf 7 jaar meer vrijheid en zelfstandigheid willen op de BSO. De grote kinderen moeten al snel meer rekening houden met de peuters dan andersom. Daarom mogen de schoolkinderen op de BSO na 16.00 uur op </w:t>
      </w:r>
      <w:proofErr w:type="spellStart"/>
      <w:r w:rsidRPr="009B2E36">
        <w:rPr>
          <w:rFonts w:ascii="Century Gothic" w:eastAsia="Century Gothic" w:hAnsi="Century Gothic" w:cs="Century Gothic"/>
          <w:color w:val="000000"/>
          <w:sz w:val="20"/>
          <w:lang w:eastAsia="nl-NL"/>
        </w:rPr>
        <w:t>ipad</w:t>
      </w:r>
      <w:proofErr w:type="spellEnd"/>
      <w:r w:rsidRPr="009B2E36">
        <w:rPr>
          <w:rFonts w:ascii="Century Gothic" w:eastAsia="Century Gothic" w:hAnsi="Century Gothic" w:cs="Century Gothic"/>
          <w:color w:val="000000"/>
          <w:sz w:val="20"/>
          <w:lang w:eastAsia="nl-NL"/>
        </w:rPr>
        <w:t xml:space="preserve">, </w:t>
      </w:r>
      <w:proofErr w:type="spellStart"/>
      <w:r w:rsidRPr="009B2E36">
        <w:rPr>
          <w:rFonts w:ascii="Century Gothic" w:eastAsia="Century Gothic" w:hAnsi="Century Gothic" w:cs="Century Gothic"/>
          <w:color w:val="000000"/>
          <w:sz w:val="20"/>
          <w:lang w:eastAsia="nl-NL"/>
        </w:rPr>
        <w:t>nintento</w:t>
      </w:r>
      <w:proofErr w:type="spellEnd"/>
      <w:r w:rsidRPr="009B2E36">
        <w:rPr>
          <w:rFonts w:ascii="Century Gothic" w:eastAsia="Century Gothic" w:hAnsi="Century Gothic" w:cs="Century Gothic"/>
          <w:color w:val="000000"/>
          <w:sz w:val="20"/>
          <w:lang w:eastAsia="nl-NL"/>
        </w:rPr>
        <w:t xml:space="preserve">, zelfstandig lezen, muziek luisteren, spelletjes spelen, huiswerk maken of een film kijken. Hierdoor krijgen de kinderen niet alleen meer vrijheid en zelfstandigheid, maar moeten ze ook laten zien dat ze zich verantwoordelijk kunnen opstellen, door zich ook te houden aan de afspraken die we met hun hebben gemaakt zoals;  </w:t>
      </w:r>
    </w:p>
    <w:p w14:paraId="6D5D1C5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815D4CF" w14:textId="77777777" w:rsidR="009B2E36" w:rsidRPr="009B2E36" w:rsidRDefault="009B2E36" w:rsidP="009B2E36">
      <w:pPr>
        <w:numPr>
          <w:ilvl w:val="0"/>
          <w:numId w:val="2"/>
        </w:numPr>
        <w:spacing w:after="5" w:line="248" w:lineRule="auto"/>
        <w:ind w:hanging="17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We gaan netjes om met de BSO spullen en als je klaar bent met een spel ruim je alles weer netjes op.</w:t>
      </w:r>
      <w:r w:rsidRPr="009B2E36">
        <w:rPr>
          <w:rFonts w:ascii="Calibri" w:eastAsia="Calibri" w:hAnsi="Calibri" w:cs="Calibri"/>
          <w:color w:val="000000"/>
          <w:sz w:val="22"/>
          <w:lang w:eastAsia="nl-NL"/>
        </w:rPr>
        <w:t xml:space="preserve">  </w:t>
      </w:r>
    </w:p>
    <w:p w14:paraId="6891C584" w14:textId="77777777" w:rsidR="009B2E36" w:rsidRPr="009B2E36" w:rsidRDefault="009B2E36" w:rsidP="009B2E36">
      <w:pPr>
        <w:numPr>
          <w:ilvl w:val="0"/>
          <w:numId w:val="2"/>
        </w:numPr>
        <w:spacing w:after="5" w:line="248" w:lineRule="auto"/>
        <w:ind w:hanging="17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Als er iets kapot gaat, dan kom je dit melden  </w:t>
      </w:r>
    </w:p>
    <w:p w14:paraId="3B533B42" w14:textId="77777777" w:rsidR="009B2E36" w:rsidRPr="009B2E36" w:rsidRDefault="009B2E36" w:rsidP="009B2E36">
      <w:pPr>
        <w:numPr>
          <w:ilvl w:val="0"/>
          <w:numId w:val="2"/>
        </w:numPr>
        <w:spacing w:after="5" w:line="248" w:lineRule="auto"/>
        <w:ind w:hanging="17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Elektronica tijd is maximaal drie kwartier op school dagen </w:t>
      </w:r>
    </w:p>
    <w:p w14:paraId="031538CF" w14:textId="77777777" w:rsidR="009B2E36" w:rsidRPr="009B2E36" w:rsidRDefault="009B2E36" w:rsidP="009B2E36">
      <w:pPr>
        <w:numPr>
          <w:ilvl w:val="0"/>
          <w:numId w:val="2"/>
        </w:numPr>
        <w:spacing w:after="5" w:line="248" w:lineRule="auto"/>
        <w:ind w:hanging="17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Huiswerk heeft voorrang boven spelletjes doen. </w:t>
      </w:r>
    </w:p>
    <w:p w14:paraId="60310AE7" w14:textId="77777777" w:rsidR="009B2E36" w:rsidRPr="009B2E36" w:rsidRDefault="009B2E36" w:rsidP="009B2E36">
      <w:pPr>
        <w:numPr>
          <w:ilvl w:val="0"/>
          <w:numId w:val="2"/>
        </w:numPr>
        <w:spacing w:after="5" w:line="248" w:lineRule="auto"/>
        <w:ind w:hanging="17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Je mag niet op facebook, msn of andere </w:t>
      </w:r>
      <w:proofErr w:type="spellStart"/>
      <w:r w:rsidRPr="009B2E36">
        <w:rPr>
          <w:rFonts w:ascii="Century Gothic" w:eastAsia="Century Gothic" w:hAnsi="Century Gothic" w:cs="Century Gothic"/>
          <w:color w:val="000000"/>
          <w:sz w:val="20"/>
          <w:lang w:eastAsia="nl-NL"/>
        </w:rPr>
        <w:t>social</w:t>
      </w:r>
      <w:proofErr w:type="spellEnd"/>
      <w:r w:rsidRPr="009B2E36">
        <w:rPr>
          <w:rFonts w:ascii="Century Gothic" w:eastAsia="Century Gothic" w:hAnsi="Century Gothic" w:cs="Century Gothic"/>
          <w:color w:val="000000"/>
          <w:sz w:val="20"/>
          <w:lang w:eastAsia="nl-NL"/>
        </w:rPr>
        <w:t xml:space="preserve"> media. (de start leeftijd voor deze sites is minimaal 13 jaar of ouder) </w:t>
      </w:r>
    </w:p>
    <w:p w14:paraId="547C387B" w14:textId="381FCABE" w:rsidR="009B2E36" w:rsidRPr="009B2E36" w:rsidRDefault="009B2E36" w:rsidP="009B2E36">
      <w:pPr>
        <w:numPr>
          <w:ilvl w:val="0"/>
          <w:numId w:val="2"/>
        </w:numPr>
        <w:spacing w:after="5" w:line="248" w:lineRule="auto"/>
        <w:ind w:hanging="17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Als je een meningsverschil/ ruzie krijgt en je komt er samen niet uit, haal je- er een pedagogisch </w:t>
      </w:r>
      <w:r w:rsidR="005A6E8C">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bij.  </w:t>
      </w:r>
    </w:p>
    <w:p w14:paraId="3C8F9B21"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6C3F0FA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A48BBF5"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Hieronder volgt de gebruikelijke dagindeling:   </w:t>
      </w:r>
    </w:p>
    <w:p w14:paraId="61B29366" w14:textId="5FD62860"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1ACD91B0" w14:textId="3E26FD28" w:rsidR="009B2E36" w:rsidRPr="009B2E36" w:rsidRDefault="004A38FA" w:rsidP="009B2E36">
      <w:pPr>
        <w:spacing w:after="5" w:line="248" w:lineRule="auto"/>
        <w:rPr>
          <w:rFonts w:ascii="Century Gothic" w:eastAsia="Century Gothic" w:hAnsi="Century Gothic" w:cs="Century Gothic"/>
          <w:color w:val="000000"/>
          <w:sz w:val="20"/>
          <w:lang w:eastAsia="nl-NL"/>
        </w:rPr>
      </w:pPr>
      <w:r>
        <w:rPr>
          <w:rFonts w:ascii="Century Gothic" w:eastAsia="Century Gothic" w:hAnsi="Century Gothic" w:cs="Century Gothic"/>
          <w:color w:val="000000"/>
          <w:sz w:val="20"/>
          <w:lang w:eastAsia="nl-NL"/>
        </w:rPr>
        <w:t>6.45</w:t>
      </w:r>
      <w:r w:rsidR="009B2E36" w:rsidRPr="009B2E36">
        <w:rPr>
          <w:rFonts w:ascii="Century Gothic" w:eastAsia="Century Gothic" w:hAnsi="Century Gothic" w:cs="Century Gothic"/>
          <w:color w:val="000000"/>
          <w:sz w:val="20"/>
          <w:lang w:eastAsia="nl-NL"/>
        </w:rPr>
        <w:t xml:space="preserve"> uur  Opening Newkids </w:t>
      </w:r>
    </w:p>
    <w:p w14:paraId="5B5ADA69" w14:textId="5F9789CC" w:rsidR="009B2E36" w:rsidRPr="009B2E36" w:rsidRDefault="004A38FA" w:rsidP="009B2E36">
      <w:pPr>
        <w:spacing w:after="5" w:line="248" w:lineRule="auto"/>
        <w:rPr>
          <w:rFonts w:ascii="Century Gothic" w:eastAsia="Century Gothic" w:hAnsi="Century Gothic" w:cs="Century Gothic"/>
          <w:color w:val="000000"/>
          <w:sz w:val="20"/>
          <w:lang w:eastAsia="nl-NL"/>
        </w:rPr>
      </w:pPr>
      <w:r>
        <w:rPr>
          <w:rFonts w:ascii="Century Gothic" w:eastAsia="Century Gothic" w:hAnsi="Century Gothic" w:cs="Century Gothic"/>
          <w:color w:val="000000"/>
          <w:sz w:val="20"/>
          <w:lang w:eastAsia="nl-NL"/>
        </w:rPr>
        <w:t>6.45</w:t>
      </w:r>
      <w:r w:rsidR="009B2E36" w:rsidRPr="009B2E36">
        <w:rPr>
          <w:rFonts w:ascii="Century Gothic" w:eastAsia="Century Gothic" w:hAnsi="Century Gothic" w:cs="Century Gothic"/>
          <w:color w:val="000000"/>
          <w:sz w:val="20"/>
          <w:lang w:eastAsia="nl-NL"/>
        </w:rPr>
        <w:t xml:space="preserve"> – 9.00 Kinderen worden gebracht, overdracht van ouders, kinderen mogen vrij spelen en doen waar ze zin in hebben, binnen.   </w:t>
      </w:r>
    </w:p>
    <w:p w14:paraId="4779E74E"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7.30 uur kinderen die nog niet gegeten hebben ontbijten gezamenlijk </w:t>
      </w:r>
    </w:p>
    <w:p w14:paraId="2AAB6A2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8.00 – 9:15 Gerichte activiteit of vrij spelen </w:t>
      </w:r>
    </w:p>
    <w:p w14:paraId="0D148409" w14:textId="0385A97D"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8.</w:t>
      </w:r>
      <w:r w:rsidR="005A6E8C">
        <w:rPr>
          <w:rFonts w:ascii="Century Gothic" w:eastAsia="Century Gothic" w:hAnsi="Century Gothic" w:cs="Century Gothic"/>
          <w:color w:val="000000"/>
          <w:sz w:val="20"/>
          <w:lang w:eastAsia="nl-NL"/>
        </w:rPr>
        <w:t>10</w:t>
      </w:r>
      <w:r w:rsidRPr="009B2E36">
        <w:rPr>
          <w:rFonts w:ascii="Century Gothic" w:eastAsia="Century Gothic" w:hAnsi="Century Gothic" w:cs="Century Gothic"/>
          <w:color w:val="000000"/>
          <w:sz w:val="20"/>
          <w:lang w:eastAsia="nl-NL"/>
        </w:rPr>
        <w:t xml:space="preserve"> BSO </w:t>
      </w:r>
      <w:proofErr w:type="spellStart"/>
      <w:r w:rsidRPr="009B2E36">
        <w:rPr>
          <w:rFonts w:ascii="Century Gothic" w:eastAsia="Century Gothic" w:hAnsi="Century Gothic" w:cs="Century Gothic"/>
          <w:color w:val="000000"/>
          <w:sz w:val="20"/>
          <w:lang w:eastAsia="nl-NL"/>
        </w:rPr>
        <w:t>kids</w:t>
      </w:r>
      <w:proofErr w:type="spellEnd"/>
      <w:r w:rsidRPr="009B2E36">
        <w:rPr>
          <w:rFonts w:ascii="Century Gothic" w:eastAsia="Century Gothic" w:hAnsi="Century Gothic" w:cs="Century Gothic"/>
          <w:color w:val="000000"/>
          <w:sz w:val="20"/>
          <w:lang w:eastAsia="nl-NL"/>
        </w:rPr>
        <w:t xml:space="preserve"> maken zich klaar voor school </w:t>
      </w:r>
    </w:p>
    <w:p w14:paraId="6719F847" w14:textId="271D8EBA"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8.</w:t>
      </w:r>
      <w:r w:rsidR="005A6E8C">
        <w:rPr>
          <w:rFonts w:ascii="Century Gothic" w:eastAsia="Century Gothic" w:hAnsi="Century Gothic" w:cs="Century Gothic"/>
          <w:color w:val="000000"/>
          <w:sz w:val="20"/>
          <w:lang w:eastAsia="nl-NL"/>
        </w:rPr>
        <w:t>1</w:t>
      </w:r>
      <w:r w:rsidRPr="009B2E36">
        <w:rPr>
          <w:rFonts w:ascii="Century Gothic" w:eastAsia="Century Gothic" w:hAnsi="Century Gothic" w:cs="Century Gothic"/>
          <w:color w:val="000000"/>
          <w:sz w:val="20"/>
          <w:lang w:eastAsia="nl-NL"/>
        </w:rPr>
        <w:t xml:space="preserve">5 BSO </w:t>
      </w:r>
      <w:proofErr w:type="spellStart"/>
      <w:r w:rsidRPr="009B2E36">
        <w:rPr>
          <w:rFonts w:ascii="Century Gothic" w:eastAsia="Century Gothic" w:hAnsi="Century Gothic" w:cs="Century Gothic"/>
          <w:color w:val="000000"/>
          <w:sz w:val="20"/>
          <w:lang w:eastAsia="nl-NL"/>
        </w:rPr>
        <w:t>kids</w:t>
      </w:r>
      <w:proofErr w:type="spellEnd"/>
      <w:r w:rsidRPr="009B2E36">
        <w:rPr>
          <w:rFonts w:ascii="Century Gothic" w:eastAsia="Century Gothic" w:hAnsi="Century Gothic" w:cs="Century Gothic"/>
          <w:color w:val="000000"/>
          <w:sz w:val="20"/>
          <w:lang w:eastAsia="nl-NL"/>
        </w:rPr>
        <w:t xml:space="preserve"> gaan naar school </w:t>
      </w:r>
    </w:p>
    <w:p w14:paraId="6A569FA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9.15- 9.30 Opruimen met het opruimlied </w:t>
      </w:r>
    </w:p>
    <w:p w14:paraId="1838683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9:30 – 10.00 Samen aan tafel, liedjes zingen, kijken wie er  zijn en sap en koek/ fruit moment. </w:t>
      </w:r>
    </w:p>
    <w:p w14:paraId="4702106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10:00 Verschoonronde / wc </w:t>
      </w:r>
    </w:p>
    <w:p w14:paraId="353CB2F0" w14:textId="583846F4"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10:15 – 11:</w:t>
      </w:r>
      <w:r w:rsidR="005A6E8C">
        <w:rPr>
          <w:rFonts w:ascii="Century Gothic" w:eastAsia="Century Gothic" w:hAnsi="Century Gothic" w:cs="Century Gothic"/>
          <w:color w:val="000000"/>
          <w:sz w:val="20"/>
          <w:lang w:eastAsia="nl-NL"/>
        </w:rPr>
        <w:t>15</w:t>
      </w:r>
      <w:r w:rsidRPr="009B2E36">
        <w:rPr>
          <w:rFonts w:ascii="Century Gothic" w:eastAsia="Century Gothic" w:hAnsi="Century Gothic" w:cs="Century Gothic"/>
          <w:color w:val="000000"/>
          <w:sz w:val="20"/>
          <w:lang w:eastAsia="nl-NL"/>
        </w:rPr>
        <w:t xml:space="preserve"> Thema-activiteit, buiten spelen, knutselen, of vrij spel  </w:t>
      </w:r>
    </w:p>
    <w:p w14:paraId="74A9616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11.15 uur Opruimen met het opruimlied </w:t>
      </w:r>
    </w:p>
    <w:p w14:paraId="210A797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11:30 Middageten </w:t>
      </w:r>
    </w:p>
    <w:p w14:paraId="29E1D9C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12.15- 12:30 Verschonen en dan slaapje voor de kinderen die het nodig hebben, vrij spel voor wie niet slaapt </w:t>
      </w:r>
    </w:p>
    <w:p w14:paraId="586BF56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12.30-13.00 ophaal en-of breng moment van kinderen </w:t>
      </w:r>
    </w:p>
    <w:p w14:paraId="40B1D83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13:00 Thema-activiteit voor de grotere kindjes </w:t>
      </w:r>
    </w:p>
    <w:p w14:paraId="01C09C7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14.00 sap moment voor de wakkere kinderen </w:t>
      </w:r>
    </w:p>
    <w:p w14:paraId="5540071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14.15 BSO kinderen komen uit school </w:t>
      </w:r>
    </w:p>
    <w:p w14:paraId="145D6A4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14.30 BSO kinderen krijgen fruit, sap en iets lekkers </w:t>
      </w:r>
    </w:p>
    <w:p w14:paraId="5EC323F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14:30/15.00 Kindjes komen uit bed, verschoonronde </w:t>
      </w:r>
    </w:p>
    <w:p w14:paraId="7F47DCC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15:30 Vers fruit en- of koekje eten aan tafel en wat drinken, als BSO kinderen ook nog wat willen schuiven ze weer aan. </w:t>
      </w:r>
    </w:p>
    <w:p w14:paraId="02EE7A0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16.00 Vrij spel, buiten spelen </w:t>
      </w:r>
    </w:p>
    <w:p w14:paraId="11CCBC4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16.30-18.30 ophaaltijd kinderen </w:t>
      </w:r>
    </w:p>
    <w:p w14:paraId="765EF5A9"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17.00 Soepstengel of groentehap eten </w:t>
      </w:r>
    </w:p>
    <w:p w14:paraId="3403426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17:30 Verschoonronde </w:t>
      </w:r>
    </w:p>
    <w:p w14:paraId="4031DF61" w14:textId="0A880E52" w:rsidR="009B2E36" w:rsidRPr="009B2E36" w:rsidRDefault="009B2E36" w:rsidP="005A6E8C">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18:30 We sluiten</w:t>
      </w:r>
      <w:r w:rsidR="005A6E8C">
        <w:rPr>
          <w:rFonts w:ascii="Century Gothic" w:eastAsia="Century Gothic" w:hAnsi="Century Gothic" w:cs="Century Gothic"/>
          <w:color w:val="000000"/>
          <w:sz w:val="20"/>
          <w:lang w:eastAsia="nl-NL"/>
        </w:rPr>
        <w:t>!</w:t>
      </w:r>
    </w:p>
    <w:p w14:paraId="5453759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3.3</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Eten en drinken  </w:t>
      </w:r>
    </w:p>
    <w:p w14:paraId="20D2E42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558815F1"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0BEB3F6" w14:textId="77777777" w:rsidR="009B2E36" w:rsidRPr="009B2E36" w:rsidRDefault="009B2E36" w:rsidP="009B2E36">
      <w:pPr>
        <w:tabs>
          <w:tab w:val="center" w:pos="3101"/>
          <w:tab w:val="center" w:pos="4366"/>
        </w:tabs>
        <w:spacing w:after="270" w:line="248" w:lineRule="auto"/>
        <w:rPr>
          <w:rFonts w:ascii="Century Gothic" w:eastAsia="Century Gothic" w:hAnsi="Century Gothic" w:cs="Century Gothic"/>
          <w:color w:val="000000"/>
          <w:sz w:val="20"/>
          <w:lang w:eastAsia="nl-NL"/>
        </w:rPr>
      </w:pPr>
      <w:r w:rsidRPr="009B2E36">
        <w:rPr>
          <w:rFonts w:ascii="Calibri" w:eastAsia="Calibri" w:hAnsi="Calibri" w:cs="Calibri"/>
          <w:color w:val="000000"/>
          <w:sz w:val="22"/>
          <w:lang w:eastAsia="nl-NL"/>
        </w:rPr>
        <w:tab/>
      </w:r>
      <w:r w:rsidRPr="009B2E36">
        <w:rPr>
          <w:rFonts w:ascii="Century Gothic" w:eastAsia="Century Gothic" w:hAnsi="Century Gothic" w:cs="Century Gothic"/>
          <w:color w:val="000000"/>
          <w:sz w:val="20"/>
          <w:lang w:eastAsia="nl-NL"/>
        </w:rPr>
        <w:t>3.3.1</w:t>
      </w:r>
      <w:r w:rsidRPr="009B2E36">
        <w:rPr>
          <w:rFonts w:ascii="Arial" w:eastAsia="Arial" w:hAnsi="Arial" w:cs="Arial"/>
          <w:color w:val="000000"/>
          <w:sz w:val="20"/>
          <w:lang w:eastAsia="nl-NL"/>
        </w:rPr>
        <w:t xml:space="preserve"> </w:t>
      </w:r>
      <w:r w:rsidRPr="009B2E36">
        <w:rPr>
          <w:rFonts w:ascii="Arial" w:eastAsia="Arial" w:hAnsi="Arial" w:cs="Arial"/>
          <w:color w:val="000000"/>
          <w:sz w:val="20"/>
          <w:lang w:eastAsia="nl-NL"/>
        </w:rPr>
        <w:tab/>
      </w:r>
      <w:r w:rsidRPr="009B2E36">
        <w:rPr>
          <w:rFonts w:ascii="Century Gothic" w:eastAsia="Century Gothic" w:hAnsi="Century Gothic" w:cs="Century Gothic"/>
          <w:color w:val="000000"/>
          <w:sz w:val="20"/>
          <w:lang w:eastAsia="nl-NL"/>
        </w:rPr>
        <w:t xml:space="preserve">Voedingsbeleid </w:t>
      </w:r>
    </w:p>
    <w:p w14:paraId="0F0AD669" w14:textId="77777777" w:rsidR="009B2E36" w:rsidRPr="009B2E36" w:rsidRDefault="009B2E36" w:rsidP="009B2E36">
      <w:pPr>
        <w:spacing w:after="30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Gezonde voeding draagt bij aan een goede ontwikkeling van je kind. Daarom volgen wij de adviezen voor de kinderopvang van het Voedingscentrum. Dat betekent onder andere dat wij: </w:t>
      </w:r>
    </w:p>
    <w:p w14:paraId="2DD03F28"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vooral basisproducten uit de Schijf van Vijf aanbieden. </w:t>
      </w:r>
    </w:p>
    <w:p w14:paraId="2913A02C"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hoeveelheid zout, suiker en verzadigd vet die kinderen binnenkrijgen beperken, en zorgen dat ze voldoende vezels binnenkrijgen. </w:t>
      </w:r>
    </w:p>
    <w:p w14:paraId="70F48C20"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feestjes gezond vieren. Daarom vragen we aan ouders om traktaties klein en niet te calorierijk te maken. Niet-eetbare traktaties zijn een leuk alternatief. </w:t>
      </w:r>
    </w:p>
    <w:p w14:paraId="75563EB0" w14:textId="77777777" w:rsidR="004B4C8A" w:rsidRPr="004B4C8A"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het drinken de kinderen de keuze geven uit sterk verdunde </w:t>
      </w:r>
      <w:proofErr w:type="spellStart"/>
      <w:r w:rsidRPr="009B2E36">
        <w:rPr>
          <w:rFonts w:ascii="Century Gothic" w:eastAsia="Century Gothic" w:hAnsi="Century Gothic" w:cs="Century Gothic"/>
          <w:color w:val="000000"/>
          <w:sz w:val="20"/>
          <w:lang w:eastAsia="nl-NL"/>
        </w:rPr>
        <w:t>diksap</w:t>
      </w:r>
      <w:proofErr w:type="spellEnd"/>
      <w:r w:rsidRPr="009B2E36">
        <w:rPr>
          <w:rFonts w:ascii="Century Gothic" w:eastAsia="Century Gothic" w:hAnsi="Century Gothic" w:cs="Century Gothic"/>
          <w:color w:val="000000"/>
          <w:sz w:val="20"/>
          <w:lang w:eastAsia="nl-NL"/>
        </w:rPr>
        <w:t xml:space="preserve"> of water </w:t>
      </w:r>
    </w:p>
    <w:p w14:paraId="70B0A726" w14:textId="08AFD1C3"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de broodmaaltijd de kinderen bruin brood geven. </w:t>
      </w:r>
    </w:p>
    <w:p w14:paraId="44096300" w14:textId="77777777" w:rsidR="009B2E36" w:rsidRPr="009B2E36" w:rsidRDefault="009B2E36" w:rsidP="009B2E36">
      <w:pPr>
        <w:numPr>
          <w:ilvl w:val="3"/>
          <w:numId w:val="3"/>
        </w:numPr>
        <w:spacing w:after="26" w:line="244"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eerste boterham beleggen met hartig beleg (worst of kaas). In de zomer is er wel eens tomaat of komkommer. De volgende boterham(men) mag het kind ook zoet beleg (appelstroop, </w:t>
      </w:r>
      <w:proofErr w:type="spellStart"/>
      <w:r w:rsidRPr="009B2E36">
        <w:rPr>
          <w:rFonts w:ascii="Century Gothic" w:eastAsia="Century Gothic" w:hAnsi="Century Gothic" w:cs="Century Gothic"/>
          <w:color w:val="000000"/>
          <w:sz w:val="20"/>
          <w:lang w:eastAsia="nl-NL"/>
        </w:rPr>
        <w:t>halva</w:t>
      </w:r>
      <w:proofErr w:type="spellEnd"/>
      <w:r w:rsidRPr="009B2E36">
        <w:rPr>
          <w:rFonts w:ascii="Century Gothic" w:eastAsia="Century Gothic" w:hAnsi="Century Gothic" w:cs="Century Gothic"/>
          <w:color w:val="000000"/>
          <w:sz w:val="20"/>
          <w:lang w:eastAsia="nl-NL"/>
        </w:rPr>
        <w:t xml:space="preserve">-jam of pasta ) kiezen. </w:t>
      </w:r>
    </w:p>
    <w:p w14:paraId="3727DD21"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Behalve wanneer anders afgesproken wordt met de ouders, mogen de kinderen maximaal 4 boterhammen eten. </w:t>
      </w:r>
    </w:p>
    <w:p w14:paraId="0F5B0492"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Vinden dat wanneer de kinderen goed een boterham gegeten hebben, zij nog mogen kiezen voor een rijstwafel of een cracker. </w:t>
      </w:r>
    </w:p>
    <w:p w14:paraId="31CB16C1"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als koekjes alleen biscuit aanbieden. </w:t>
      </w:r>
    </w:p>
    <w:p w14:paraId="5734A90D"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het fruit eten meestal 2 á 3 verschillende soorten fruit aanbieden. De kinderen krijgen p.p. minstens een half stuk fruit. </w:t>
      </w:r>
    </w:p>
    <w:p w14:paraId="1A4647BE"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warm weer wordt regelmatig extra water (of een waterijsje) aangeboden. </w:t>
      </w:r>
    </w:p>
    <w:p w14:paraId="153B0CB5" w14:textId="77777777" w:rsidR="009B2E36" w:rsidRPr="009B2E36" w:rsidRDefault="009B2E36" w:rsidP="009B2E36">
      <w:pPr>
        <w:numPr>
          <w:ilvl w:val="3"/>
          <w:numId w:val="3"/>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sommige thema's betrekken we ook het eten en af en toe maken we tosti’s of pannenkoeken... </w:t>
      </w:r>
    </w:p>
    <w:p w14:paraId="15633693" w14:textId="77777777" w:rsidR="009B2E36" w:rsidRPr="009B2E36" w:rsidRDefault="009B2E36" w:rsidP="009B2E36">
      <w:pPr>
        <w:numPr>
          <w:ilvl w:val="3"/>
          <w:numId w:val="3"/>
        </w:numPr>
        <w:spacing w:after="268"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Avond eten kan gegeven worden tussen 16.30 en 17.00 uur. Ouders zorgen zelf dat ze voor de betreffende dag avond eten voor hun kind meebrengen. </w:t>
      </w:r>
    </w:p>
    <w:p w14:paraId="1A316F6F" w14:textId="77777777" w:rsidR="009B2E36" w:rsidRPr="009B2E36" w:rsidRDefault="009B2E36" w:rsidP="009B2E36">
      <w:pPr>
        <w:spacing w:after="27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Indien kinderen vanuit een geloofsovertuiging bepaalde producten niet mogen hebben, worden deze uiteraard niet aangeboden. Wanneer kinderen i.v.m. gezondheidsproblemen andere producten zouden moeten krijgen dan wij in ons assortiment hebben dan dienen ouders deze zelf mee te brengen. </w:t>
      </w:r>
    </w:p>
    <w:p w14:paraId="32DAF3A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3.3.2 Babyvoeding </w:t>
      </w:r>
    </w:p>
    <w:p w14:paraId="14C10D2E"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Voor de baby's geldt dat ze de voedingen krijgen zoals ze thuis gewend zijn: op dezelfde tijden, met dezelfde speen, zelfde merk voeding ( </w:t>
      </w:r>
      <w:proofErr w:type="spellStart"/>
      <w:r w:rsidRPr="009B2E36">
        <w:rPr>
          <w:rFonts w:ascii="Century Gothic" w:eastAsia="Century Gothic" w:hAnsi="Century Gothic" w:cs="Century Gothic"/>
          <w:color w:val="000000"/>
          <w:sz w:val="20"/>
          <w:lang w:eastAsia="nl-NL"/>
        </w:rPr>
        <w:t>Nutrilon</w:t>
      </w:r>
      <w:proofErr w:type="spellEnd"/>
      <w:r w:rsidRPr="009B2E36">
        <w:rPr>
          <w:rFonts w:ascii="Century Gothic" w:eastAsia="Century Gothic" w:hAnsi="Century Gothic" w:cs="Century Gothic"/>
          <w:color w:val="000000"/>
          <w:sz w:val="20"/>
          <w:lang w:eastAsia="nl-NL"/>
        </w:rPr>
        <w:t xml:space="preserve"> 1 of 2 of Kruidvat 1 of 2).  Wanneer een kind andere voeding nodig heeft, dan wij standaard in ons assortiment hebben, dan kunnen ouders dat van thuis meebrengen. Dit gaat altijd in overleg. Vanaf 1 jaar zijn, krijgen de kinderen bij ons gewone halfvolle melk. Indien aangemaakte flesvoeding door de ouders wordt meegebracht, dan dient deze gekoeld vervoerd te worden en mag deze niet langer dan een half uur buiten de koelkast zijn. Wanneer de baby voor het eerst een fruithapje krijgt volgen wij de adviezen die de ouders krijgen van het consultatiebureau. Wanneer het kindje gewend is aan fruit eten laten we het fruit steeds wat grover van structuur. Daarna geven we stukjes zacht fruit, tot de baby uiteindelijk mee- eet met de grote kinderen. Ook wanneer baby's beginnen met brood eten volgen wij hierin de adviezen van het consultatiebureau. Het groentehapje eten baby's in principe thuis. In de praktijk schakelen baby's vanaf een maand of  9 vanzelf over op het peuter tijdschema en gaan ze mee-eten met de andere kinderen. Vanaf dat moment zullen we ook de overgang van de fles naar een tuitbeker stimuleren. Wanneer dit echt goed gaat, laten we het deksel van de beker: het kind heeft dan nog een beker met twee oren. De volgende stap is dan een gewone beker. </w:t>
      </w:r>
    </w:p>
    <w:p w14:paraId="4D235F33" w14:textId="164EF1C3" w:rsidR="009B2E36" w:rsidRPr="009B2E36" w:rsidRDefault="009B2E36" w:rsidP="009B2E36">
      <w:pPr>
        <w:spacing w:after="27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Voor borstvoeding (moedermelk) hanteren wij andere regels. Indien moedermelk thuis wordt afgekolfd, dient de moeder tijdens het afkolven, vervoeren en opslaan van melk hygiënische maatregelen te nemen. Meer informatie hierover kunt u vragen aan de pedagogisch </w:t>
      </w:r>
      <w:r w:rsidR="005A6E8C">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s</w:t>
      </w:r>
      <w:r w:rsidRPr="009B2E36">
        <w:rPr>
          <w:rFonts w:ascii="Arial" w:eastAsia="Arial" w:hAnsi="Arial" w:cs="Arial"/>
          <w:color w:val="000000"/>
          <w:sz w:val="20"/>
          <w:lang w:eastAsia="nl-NL"/>
        </w:rPr>
        <w:t xml:space="preserve">. </w:t>
      </w:r>
    </w:p>
    <w:p w14:paraId="6107F7EC" w14:textId="77777777" w:rsidR="009B2E36" w:rsidRPr="009B2E36" w:rsidRDefault="009B2E36" w:rsidP="009B2E36">
      <w:pPr>
        <w:spacing w:after="22"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09BF151E" w14:textId="77777777" w:rsidR="009B2E36" w:rsidRPr="009B2E36" w:rsidRDefault="009B2E36" w:rsidP="009B2E36">
      <w:pPr>
        <w:numPr>
          <w:ilvl w:val="1"/>
          <w:numId w:val="4"/>
        </w:numPr>
        <w:spacing w:after="5" w:line="248" w:lineRule="auto"/>
        <w:ind w:hanging="36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Wennen bij Newkids  </w:t>
      </w:r>
    </w:p>
    <w:p w14:paraId="0299E77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55138E3" w14:textId="77777777" w:rsidR="009B2E36" w:rsidRPr="009B2E36" w:rsidRDefault="009B2E36" w:rsidP="009B2E36">
      <w:pPr>
        <w:spacing w:after="2"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8003DF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kindjes mogen de week voordat zij bij Newkids komen twee maal een dagdeel komen wennen. We hechten veel waarde aan deze wendagen, zodat het kindje in alle rust bij ons kan wennen. Er zijn geen kosten aan de wendagen verbonden, wel dient het contract met Newkids vooraf ondertekend te zijn. </w:t>
      </w:r>
    </w:p>
    <w:p w14:paraId="3C5569D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eerste keer dat het kind komt wennen, zal het niet langer dan een half dagdeel komen spelen. Na deze ochtend zal er in overleg met ouders worden afgesproken of een kind nog een dagdeel of een hele dag komt wennen. </w:t>
      </w:r>
    </w:p>
    <w:p w14:paraId="33C96F5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het ene kind is de gewenningstijd kort, bij het andere kind wat langer. Wij weten uit ervaring dat we er toch de tijd voor moeten nemen. Forceren werkt nadelig voor het gewenningsproces. Het kind mag de tijd en ruimte hebben om zijn gevoelens en emoties te verwerken. Wij vinden het dan ook van groot belang dat de ouders tijdens de wenperiode steeds in de gelegenheid zijn om het kind eventueel op te halen. Het belang van het kind staat immers voorop! </w:t>
      </w:r>
    </w:p>
    <w:p w14:paraId="51C10C1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5FA6E2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360C229" w14:textId="77777777" w:rsidR="009B2E36" w:rsidRPr="009B2E36" w:rsidRDefault="009B2E36" w:rsidP="009B2E36">
      <w:pPr>
        <w:spacing w:after="8"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2055943" w14:textId="77777777" w:rsidR="009B2E36" w:rsidRPr="009B2E36" w:rsidRDefault="009B2E36" w:rsidP="009B2E36">
      <w:pPr>
        <w:numPr>
          <w:ilvl w:val="1"/>
          <w:numId w:val="4"/>
        </w:numPr>
        <w:spacing w:after="5" w:line="248" w:lineRule="auto"/>
        <w:ind w:hanging="36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Veiligheid en hygiëne  </w:t>
      </w:r>
    </w:p>
    <w:p w14:paraId="323E4C4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1B016A68" w14:textId="77777777" w:rsidR="009B2E36" w:rsidRPr="009B2E36" w:rsidRDefault="009B2E36" w:rsidP="009B2E36">
      <w:pPr>
        <w:spacing w:after="35"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05BE21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Newkids gelden eisen rondom de veiligheid en hygiëne.  </w:t>
      </w:r>
      <w:r w:rsidRPr="009B2E36">
        <w:rPr>
          <w:rFonts w:ascii="Times New Roman" w:eastAsia="Times New Roman" w:hAnsi="Times New Roman" w:cs="Times New Roman"/>
          <w:color w:val="000000"/>
          <w:sz w:val="20"/>
          <w:lang w:eastAsia="nl-NL"/>
        </w:rPr>
        <w:t xml:space="preserve"> </w:t>
      </w:r>
    </w:p>
    <w:p w14:paraId="7FFE2D3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Vanuit de wet Innovatie Kwaliteit Kinderopvang dienen wij een beleid te creëren ten aanzien van Veiligheid en Gezondheid waar alle medewerkers zich verantwoordelijk voor voelen. De belangrijkste aandachtspunten binnen het vormgeven van het beleid zijn:  </w:t>
      </w:r>
      <w:r w:rsidRPr="009B2E36">
        <w:rPr>
          <w:rFonts w:ascii="Times New Roman" w:eastAsia="Times New Roman" w:hAnsi="Times New Roman" w:cs="Times New Roman"/>
          <w:color w:val="000000"/>
          <w:sz w:val="20"/>
          <w:lang w:eastAsia="nl-NL"/>
        </w:rPr>
        <w:t xml:space="preserve"> </w:t>
      </w:r>
    </w:p>
    <w:p w14:paraId="55190658" w14:textId="77777777" w:rsidR="009B2E36" w:rsidRPr="009B2E36" w:rsidRDefault="009B2E36" w:rsidP="009B2E36">
      <w:pPr>
        <w:numPr>
          <w:ilvl w:val="0"/>
          <w:numId w:val="5"/>
        </w:numPr>
        <w:spacing w:after="5" w:line="248" w:lineRule="auto"/>
        <w:ind w:hanging="24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bewustzijn van mogelijke risico’s,  </w:t>
      </w:r>
    </w:p>
    <w:p w14:paraId="3C1551E2" w14:textId="77777777" w:rsidR="009B2E36" w:rsidRPr="009B2E36" w:rsidRDefault="009B2E36" w:rsidP="009B2E36">
      <w:pPr>
        <w:numPr>
          <w:ilvl w:val="0"/>
          <w:numId w:val="5"/>
        </w:numPr>
        <w:spacing w:after="5" w:line="248" w:lineRule="auto"/>
        <w:ind w:hanging="24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voeren van een goed beleid op grote risico’s en  </w:t>
      </w:r>
    </w:p>
    <w:p w14:paraId="18F324DE" w14:textId="59959F76" w:rsidR="009B2E36" w:rsidRPr="009B2E36" w:rsidRDefault="009B2E36" w:rsidP="009B2E36">
      <w:pPr>
        <w:numPr>
          <w:ilvl w:val="0"/>
          <w:numId w:val="5"/>
        </w:numPr>
        <w:spacing w:after="3" w:line="244" w:lineRule="auto"/>
        <w:ind w:hanging="24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gesprek hierover aangaan met elkaar en met de externe betrokkenen.  </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Dit alles met als doel,  een veilige en gezonde omgeving te creëren waar kinderen onbezorgd kunnen spelen en zich optimaal kunnen ontwikkelen. Het beleidsplan veiligheid en gezondheid is in maart 2018 vast gelegd en wordt jaarlijks in januari per locatie bijgesteld</w:t>
      </w:r>
      <w:r w:rsidR="003D4C31">
        <w:rPr>
          <w:rFonts w:ascii="Century Gothic" w:eastAsia="Century Gothic" w:hAnsi="Century Gothic" w:cs="Century Gothic"/>
          <w:color w:val="000000"/>
          <w:sz w:val="20"/>
          <w:lang w:eastAsia="nl-NL"/>
        </w:rPr>
        <w:t xml:space="preserve"> ( mochten er tussentijds wijzigingen zijn worden de</w:t>
      </w:r>
      <w:r w:rsidR="0057629D">
        <w:rPr>
          <w:rFonts w:ascii="Century Gothic" w:eastAsia="Century Gothic" w:hAnsi="Century Gothic" w:cs="Century Gothic"/>
          <w:color w:val="000000"/>
          <w:sz w:val="20"/>
          <w:lang w:eastAsia="nl-NL"/>
        </w:rPr>
        <w:t>z</w:t>
      </w:r>
      <w:r w:rsidR="003D4C31">
        <w:rPr>
          <w:rFonts w:ascii="Century Gothic" w:eastAsia="Century Gothic" w:hAnsi="Century Gothic" w:cs="Century Gothic"/>
          <w:color w:val="000000"/>
          <w:sz w:val="20"/>
          <w:lang w:eastAsia="nl-NL"/>
        </w:rPr>
        <w:t xml:space="preserve">e direct </w:t>
      </w:r>
      <w:r w:rsidR="0057629D">
        <w:rPr>
          <w:rFonts w:ascii="Century Gothic" w:eastAsia="Century Gothic" w:hAnsi="Century Gothic" w:cs="Century Gothic"/>
          <w:color w:val="000000"/>
          <w:sz w:val="20"/>
          <w:lang w:eastAsia="nl-NL"/>
        </w:rPr>
        <w:t xml:space="preserve">verwerkt). </w:t>
      </w:r>
    </w:p>
    <w:p w14:paraId="42DA235A"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458B113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31FEC1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3.6 Ongevallenregistratie  </w:t>
      </w:r>
    </w:p>
    <w:p w14:paraId="7AB1971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9FDE138"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BB5CAA0" w14:textId="77777777" w:rsidR="009B2E36" w:rsidRPr="009B2E36" w:rsidRDefault="009B2E36" w:rsidP="009B2E36">
      <w:pPr>
        <w:spacing w:after="5" w:line="248" w:lineRule="auto"/>
        <w:ind w:right="392"/>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Kinderopvang Newkids staat de veiligheid en gezondheid van de kinderen voorop. Iedere teamvergadering wordt er een onderwerp dat te maken heeft met de veiligheid of gezondheid ingebracht en besproken. We vinden het belangrijk om de pedagogisch medewerksters hiervan zoveel mogelijk bewust te houden. Toch zijn ongelukjes nooit helemaal uit te sluiten. Uw kind kan vallen, een ongeluk zit helaas in een klein hoekje. Wij houden een ongevallenregistratie bij. Indien zich een dergelijke situatie voordoet zullen wij hiervan een registratie maken en bekijken hoe wij dit in de toekomst kunnen voorkomen teneinde ons veiligheid -en gezondheidsbeleid nog meer te optimaliseren.  </w:t>
      </w:r>
      <w:r w:rsidRPr="009B2E36">
        <w:rPr>
          <w:rFonts w:ascii="Times New Roman" w:eastAsia="Times New Roman" w:hAnsi="Times New Roman" w:cs="Times New Roman"/>
          <w:color w:val="000000"/>
          <w:sz w:val="20"/>
          <w:lang w:eastAsia="nl-NL"/>
        </w:rPr>
        <w:t xml:space="preserve"> </w:t>
      </w:r>
    </w:p>
    <w:p w14:paraId="382B5F8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72FD6EC6" w14:textId="77777777" w:rsidR="009B2E36" w:rsidRPr="009B2E36" w:rsidRDefault="009B2E36" w:rsidP="009B2E36">
      <w:pPr>
        <w:spacing w:after="8"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7F8F97DD" w14:textId="77777777" w:rsidR="009B2E36" w:rsidRPr="009B2E36" w:rsidRDefault="009B2E36" w:rsidP="009B2E36">
      <w:pPr>
        <w:keepNext/>
        <w:keepLines/>
        <w:tabs>
          <w:tab w:val="center" w:pos="1644"/>
        </w:tab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lastRenderedPageBreak/>
        <w:t>4</w:t>
      </w:r>
      <w:r w:rsidRPr="009B2E36">
        <w:rPr>
          <w:rFonts w:ascii="Arial" w:eastAsia="Arial" w:hAnsi="Arial" w:cs="Arial"/>
          <w:b/>
          <w:color w:val="000000"/>
          <w:sz w:val="20"/>
          <w:lang w:eastAsia="nl-NL"/>
        </w:rPr>
        <w:t xml:space="preserve"> </w:t>
      </w:r>
      <w:r w:rsidRPr="009B2E36">
        <w:rPr>
          <w:rFonts w:ascii="Arial" w:eastAsia="Arial" w:hAnsi="Arial" w:cs="Arial"/>
          <w:b/>
          <w:color w:val="000000"/>
          <w:sz w:val="20"/>
          <w:lang w:eastAsia="nl-NL"/>
        </w:rPr>
        <w:tab/>
      </w:r>
      <w:r w:rsidRPr="009B2E36">
        <w:rPr>
          <w:rFonts w:ascii="Century Gothic" w:eastAsia="Century Gothic" w:hAnsi="Century Gothic" w:cs="Century Gothic"/>
          <w:b/>
          <w:color w:val="000000"/>
          <w:sz w:val="20"/>
          <w:lang w:eastAsia="nl-NL"/>
        </w:rPr>
        <w:t xml:space="preserve">Pedagogiek en de Praktijk  </w:t>
      </w:r>
    </w:p>
    <w:p w14:paraId="42C1F5E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2603085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5D64BE2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4.1 Positief opvoeden </w:t>
      </w:r>
    </w:p>
    <w:p w14:paraId="7CDF233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1756373E"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1920596" w14:textId="77777777" w:rsidR="009B2E36" w:rsidRPr="009B2E36" w:rsidRDefault="009B2E36" w:rsidP="009B2E36">
      <w:pPr>
        <w:spacing w:after="5" w:line="248" w:lineRule="auto"/>
        <w:ind w:right="8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We gaan ervan uit dat ieder kind een mensje is met eigen verlangens en een eigen inbreng. Alleen is dit bij het ene kind meer opvallend aanwezig dan bij het andere. Wij vinden het belangrijk om naar de kinderen te luisteren en te begrijpen wat zij bedoelen. Ook is het van belang om naar hen te kijken, zij laten veel zien in hun gedrag. Het kan ook dat er soms thuis iets is gebeurd waardoor een kind van slag is. Een ochtend kan bijvoorbeeld te gehaast zijn verlopen. Om deze reden is het ook erg belangrijk om van ouders te horen hoe het met het kind gaat. Dit kan namelijk doorwerken op een opvangdag.  </w:t>
      </w:r>
    </w:p>
    <w:p w14:paraId="39ED30F2" w14:textId="77777777" w:rsidR="009B2E36" w:rsidRPr="009B2E36" w:rsidRDefault="009B2E36" w:rsidP="009B2E36">
      <w:pPr>
        <w:spacing w:after="5" w:line="248" w:lineRule="auto"/>
        <w:ind w:right="142"/>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Ook vinden we het goed om de kinderen veel complimenten te geven, omdat dit bijdraagt aan de ontwikkeling van een goed zelfvertrouwen. Uitgangspunt is wel dat het compliment dat gemaakt wordt ook gemeend is, omdat we dat ook respectvol vinden naar de kinderen toe en we kinderen serieus nemen, hoe klein ze ook zijn.  </w:t>
      </w:r>
    </w:p>
    <w:p w14:paraId="5B7B8B81" w14:textId="77777777" w:rsidR="009B2E36" w:rsidRPr="009B2E36" w:rsidRDefault="009B2E36" w:rsidP="009B2E36">
      <w:pPr>
        <w:spacing w:after="38"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DA3BAA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4.2</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Sociaal emotionele veiligheid  </w:t>
      </w:r>
    </w:p>
    <w:p w14:paraId="7D3CEDB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577624A"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0027357" w14:textId="1811679B"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Een kind zal zich emotioneel veilig voelen wanneer het zich gerespecteerd en gewaardeerd voelt. Uitgaande van bovengenoemde benaderingswijze zal een kind zich bij Newkids in een warme en veilige omgeving voelen. Een kind zal zich gerespecteerd voelen, omdat wij ervan uitgaan dat ieder kind een uniek mensje is dat zich spelenderwijs zal ontwikkelen, daarbij ondersteund door de pedagogisch </w:t>
      </w:r>
      <w:r w:rsidR="00544248">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die het enerzijds op de voet volgen en anderzijds toch de ruimte biedt(en) voor verdere ontwikkeling. </w:t>
      </w:r>
      <w:r w:rsidRPr="009B2E36">
        <w:rPr>
          <w:rFonts w:ascii="Times New Roman" w:eastAsia="Times New Roman" w:hAnsi="Times New Roman" w:cs="Times New Roman"/>
          <w:color w:val="000000"/>
          <w:sz w:val="20"/>
          <w:lang w:eastAsia="nl-NL"/>
        </w:rPr>
        <w:t xml:space="preserve"> </w:t>
      </w:r>
    </w:p>
    <w:p w14:paraId="290FD53B" w14:textId="77777777" w:rsidR="009B2E36" w:rsidRPr="009B2E36" w:rsidRDefault="009B2E36" w:rsidP="009B2E36">
      <w:pPr>
        <w:spacing w:after="5" w:line="248" w:lineRule="auto"/>
        <w:ind w:right="30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Voorbeeld: Een baby die behoefte heeft om te gaan kruipen zal zoveel mogelijk op de grond worden gelegd om dit te bevorderen. Vanzelfsprekend wordt hierbij de veiligheid van de baby in verband met grotere spelende kinderen altijd gewaarborgd. </w:t>
      </w:r>
      <w:r w:rsidRPr="009B2E36">
        <w:rPr>
          <w:rFonts w:ascii="Times New Roman" w:eastAsia="Times New Roman" w:hAnsi="Times New Roman" w:cs="Times New Roman"/>
          <w:color w:val="000000"/>
          <w:sz w:val="20"/>
          <w:lang w:eastAsia="nl-NL"/>
        </w:rPr>
        <w:t xml:space="preserve"> </w:t>
      </w:r>
    </w:p>
    <w:p w14:paraId="5F73FF6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Een kind zal zich bij Newkids gewaardeerd voelen, omdat er aan hen uitleg wordt gegeven, zodat het kind zich begrepen zal voelen. Een kind wordt niet afgewezen, alleen kan het gedrag van het kind kan worden afgewezen. Hierbij wordt wel aangegeven dat bepaald gedrag niet wordt goedgekeurd, maar wordt het kind zelf niet afgewezen.  </w:t>
      </w:r>
    </w:p>
    <w:p w14:paraId="001979B2" w14:textId="77777777" w:rsidR="009B2E36" w:rsidRPr="009B2E36" w:rsidRDefault="009B2E36" w:rsidP="009B2E36">
      <w:pPr>
        <w:spacing w:after="5" w:line="248" w:lineRule="auto"/>
        <w:ind w:right="323"/>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Voorbeeld: "Je mag niet met speelgoed gooien. want dan kan je een ander kindje pijn doen. Ik vind dat niet lief, maar jou vind ik nog wel lief". </w:t>
      </w:r>
      <w:r w:rsidRPr="009B2E36">
        <w:rPr>
          <w:rFonts w:ascii="Times New Roman" w:eastAsia="Times New Roman" w:hAnsi="Times New Roman" w:cs="Times New Roman"/>
          <w:color w:val="000000"/>
          <w:sz w:val="20"/>
          <w:lang w:eastAsia="nl-NL"/>
        </w:rPr>
        <w:t xml:space="preserve"> </w:t>
      </w:r>
    </w:p>
    <w:p w14:paraId="6C5E576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We gaan er vanuit dat het vertrouwen dat we de kinderen geven een basis zal vormen voor hun verdere sociale ontwikkeling.   </w:t>
      </w:r>
    </w:p>
    <w:p w14:paraId="7A4B53D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6DD70A6"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83753A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4.3</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Sociale competentie </w:t>
      </w:r>
    </w:p>
    <w:p w14:paraId="2D9185E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2CB1DBA"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540397F" w14:textId="7CB51350"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Er wordt bij Newkids op allerlei manieren aandacht besteed aan het ontwikkelen van de sociale competenties van de kinderen. We gaan er vanuit dat ook hierin kinderen een verschillende ontwikkeling doormaken en vinden het belangrijk aandacht te  hebben voor deze verschillen.  We vinden het belangrijk het fantasiespel van de kinderen te stimuleren. Dit kan op allerlei verschillende manieren. Voorbeeld: We werken aan het thema  "Water, zee, strand". We hebben gepraat over welke dieren er allemaal in de zee leven, ook hebben we knutselwerkjes gemaakt met allerlei vissen die we op een hele grote blauwgroene lap hebben geplakt (de zee). De kinderen gaan tijdens het vrije spel visjes in het water spelen. De pedagogisch </w:t>
      </w:r>
      <w:r w:rsidR="004236FF">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biedt het kader, of zorgt voor materialen, zoals verkleedkleding, of de kinderen worden als visjes geschminkt. Tijdens het vrij spel ontwikkelen de kinderen hun </w:t>
      </w:r>
      <w:r w:rsidRPr="009B2E36">
        <w:rPr>
          <w:rFonts w:ascii="Century Gothic" w:eastAsia="Century Gothic" w:hAnsi="Century Gothic" w:cs="Century Gothic"/>
          <w:color w:val="000000"/>
          <w:sz w:val="20"/>
          <w:lang w:eastAsia="nl-NL"/>
        </w:rPr>
        <w:lastRenderedPageBreak/>
        <w:t xml:space="preserve">sociale competenties, zoals samenwerken, samen delen, maar ook wie er het eerst aan de beurt is.  </w:t>
      </w:r>
    </w:p>
    <w:p w14:paraId="0BEA773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Sociale competenties worden ook gestimuleerd doordat de kinderen soms samen een knutselwerk maken, zoals de hierboven genoemde zee met de vissen, of zoals de kinderen recent hebben gemaakt, een kartonnen huis voor de huisdieren.  </w:t>
      </w:r>
    </w:p>
    <w:p w14:paraId="3CEBFD5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44624786" w14:textId="77777777" w:rsidR="009B2E36" w:rsidRPr="009B2E36" w:rsidRDefault="009B2E36" w:rsidP="009B2E36">
      <w:pPr>
        <w:spacing w:after="38"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95EA88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4.4</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 Overdracht van normen en waarden </w:t>
      </w:r>
    </w:p>
    <w:p w14:paraId="0F73725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AF6821E"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DEAA52C" w14:textId="09B6C6D6"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pedagogisch </w:t>
      </w:r>
      <w:r w:rsidR="00BD4C06">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bij Newkids zijn zich bewust van de voorbeeldfunctie die zij ten opzichte van de kinderen hebben. Uitgangspunt hierbij is dat je een kind zo behandeld als je zelf ook graag behandeld zou willen worden. We praten daarom tegen de kinderen in volle zinnen en verwachten dit ook van de kinderen naar ons. Vanzelfsprekend voor zover hun taalontwikkeling dat toelaat en zij het kunnen begrijpen. We leren de kinderen om ergens netjes om te vragen en ook om netjes ergens voor te bedanken. Dit doen wij ook naar de kinderen.  Voorbeeld1: </w:t>
      </w:r>
      <w:r w:rsidRPr="009B2E36">
        <w:rPr>
          <w:rFonts w:ascii="Times New Roman" w:eastAsia="Times New Roman" w:hAnsi="Times New Roman" w:cs="Times New Roman"/>
          <w:color w:val="000000"/>
          <w:sz w:val="20"/>
          <w:lang w:eastAsia="nl-NL"/>
        </w:rPr>
        <w:t xml:space="preserve"> </w:t>
      </w:r>
    </w:p>
    <w:p w14:paraId="6DCF4E84"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Kind: "drinken..." </w:t>
      </w:r>
      <w:r w:rsidRPr="009B2E36">
        <w:rPr>
          <w:rFonts w:ascii="Times New Roman" w:eastAsia="Times New Roman" w:hAnsi="Times New Roman" w:cs="Times New Roman"/>
          <w:color w:val="000000"/>
          <w:sz w:val="20"/>
          <w:lang w:eastAsia="nl-NL"/>
        </w:rPr>
        <w:t xml:space="preserve"> </w:t>
      </w:r>
    </w:p>
    <w:p w14:paraId="45040D5F"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Leidster: "Je kunt ook zeggen: Mag ik drinken, juf? "Probeer het maar" </w:t>
      </w:r>
      <w:r w:rsidRPr="009B2E36">
        <w:rPr>
          <w:rFonts w:ascii="Times New Roman" w:eastAsia="Times New Roman" w:hAnsi="Times New Roman" w:cs="Times New Roman"/>
          <w:color w:val="000000"/>
          <w:sz w:val="20"/>
          <w:lang w:eastAsia="nl-NL"/>
        </w:rPr>
        <w:t xml:space="preserve"> </w:t>
      </w:r>
    </w:p>
    <w:p w14:paraId="4781D33F"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Kind: "Mag ik drinken, juf?" </w:t>
      </w:r>
      <w:r w:rsidRPr="009B2E36">
        <w:rPr>
          <w:rFonts w:ascii="Times New Roman" w:eastAsia="Times New Roman" w:hAnsi="Times New Roman" w:cs="Times New Roman"/>
          <w:color w:val="000000"/>
          <w:sz w:val="20"/>
          <w:lang w:eastAsia="nl-NL"/>
        </w:rPr>
        <w:t xml:space="preserve"> </w:t>
      </w:r>
    </w:p>
    <w:p w14:paraId="5A91FAA4"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Leidster: "Goed zo, natuurlijk mag jij wat drinken, alsjeblieft Pim".  </w:t>
      </w:r>
    </w:p>
    <w:p w14:paraId="2D494EDB" w14:textId="77777777" w:rsidR="009B2E36" w:rsidRPr="009B2E36" w:rsidRDefault="009B2E36" w:rsidP="009B2E36">
      <w:pPr>
        <w:spacing w:after="34"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062E2E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Voorbeeld 2:  </w:t>
      </w:r>
      <w:r w:rsidRPr="009B2E36">
        <w:rPr>
          <w:rFonts w:ascii="Times New Roman" w:eastAsia="Times New Roman" w:hAnsi="Times New Roman" w:cs="Times New Roman"/>
          <w:color w:val="000000"/>
          <w:sz w:val="20"/>
          <w:lang w:eastAsia="nl-NL"/>
        </w:rPr>
        <w:t xml:space="preserve"> </w:t>
      </w:r>
    </w:p>
    <w:p w14:paraId="1CA78C5D"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"Wij spelen niet met speelgoed tijdens het eten. Maar je popje mag wel op het bankje zitten om naar ons te kijken. </w:t>
      </w:r>
    </w:p>
    <w:p w14:paraId="62C09A88"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Zal ik popje daar zetten?"   </w:t>
      </w:r>
    </w:p>
    <w:p w14:paraId="11F54FF1" w14:textId="77777777" w:rsidR="009B2E36" w:rsidRPr="009B2E36" w:rsidRDefault="009B2E36" w:rsidP="009B2E36">
      <w:pPr>
        <w:spacing w:after="2"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B087FAF" w14:textId="6720FDB1"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Ook zijn we van mening dat het voor de kinderen het beste is om duidelijkheid te geven en consequent te zijn in ons handelen. Op deze manier ervaart het kind dat de pedagogisch </w:t>
      </w:r>
      <w:r w:rsidR="00BD4C06">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betrouwbaar is.  </w:t>
      </w:r>
    </w:p>
    <w:p w14:paraId="601719B7" w14:textId="77777777" w:rsidR="009B2E36" w:rsidRPr="009B2E36" w:rsidRDefault="009B2E36" w:rsidP="009B2E36">
      <w:pPr>
        <w:spacing w:after="5" w:line="248" w:lineRule="auto"/>
        <w:ind w:right="1636"/>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Bijvoorbeeld: "We ruimen het speelgoed met elkaar op, want we hebben er ook allemaal mee gespeeld". Deze regel geeft duidelijkheid aan de kinderen. </w:t>
      </w:r>
      <w:r w:rsidRPr="009B2E36">
        <w:rPr>
          <w:rFonts w:ascii="Times New Roman" w:eastAsia="Times New Roman" w:hAnsi="Times New Roman" w:cs="Times New Roman"/>
          <w:color w:val="000000"/>
          <w:sz w:val="20"/>
          <w:lang w:eastAsia="nl-NL"/>
        </w:rPr>
        <w:t xml:space="preserve"> </w:t>
      </w:r>
    </w:p>
    <w:p w14:paraId="714263B5" w14:textId="4EFE9764"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Daarnaast zal de pedagogisch </w:t>
      </w:r>
      <w:r w:rsidR="00BD4C06">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zich niet onnodig in een conflict tussen de kinderen mengen. We gaan ervan uit dat het beter is eerst te observeren of de kinderen zelf tot een oplossing komen. Als dit niet lukt, zal de pedagogisch </w:t>
      </w:r>
      <w:r w:rsidR="00BD4C06">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hen hierin helpen en proberen een oplossing te vinden die voor beide partijen goed is. De kinderen ontwikkelen hierdoor meer verantwoordelijkheidsgevoel.   </w:t>
      </w:r>
    </w:p>
    <w:p w14:paraId="1AF81BF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B561E29" w14:textId="77777777" w:rsidR="009B2E36" w:rsidRPr="009B2E36" w:rsidRDefault="009B2E36" w:rsidP="009B2E36">
      <w:pPr>
        <w:spacing w:after="8"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1CFEAA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4.5</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Persoonlijke competentie en Cognitieve ontwikkeling  </w:t>
      </w:r>
    </w:p>
    <w:p w14:paraId="5069E7C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9EC9DED" w14:textId="77777777" w:rsidR="009B2E36" w:rsidRPr="009B2E36" w:rsidRDefault="009B2E36" w:rsidP="009B2E36">
      <w:pPr>
        <w:spacing w:after="8"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55733329" w14:textId="77777777" w:rsidR="009B2E36" w:rsidRPr="009B2E36" w:rsidRDefault="009B2E36" w:rsidP="009B2E36">
      <w:pPr>
        <w:spacing w:after="5" w:line="248" w:lineRule="auto"/>
        <w:ind w:right="1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Onder cognitieve ontwikkeling verstaan we de verstandelijke ontwikkeling. Deze bestaat uit het waarnemen en verwerken, maar ook het denken, het geheugen, de concentratie en de taalontwikkeling vallen hieronder. Dit proces vindt plaats in de hersenen en deze cognitieve ontwikkeling begint al bij een baby. </w:t>
      </w:r>
      <w:r w:rsidRPr="009B2E36">
        <w:rPr>
          <w:rFonts w:ascii="Times New Roman" w:eastAsia="Times New Roman" w:hAnsi="Times New Roman" w:cs="Times New Roman"/>
          <w:color w:val="000000"/>
          <w:sz w:val="20"/>
          <w:lang w:eastAsia="nl-NL"/>
        </w:rPr>
        <w:t xml:space="preserve"> </w:t>
      </w:r>
    </w:p>
    <w:p w14:paraId="3F7E9039" w14:textId="77777777" w:rsidR="009B2E36" w:rsidRPr="009B2E36" w:rsidRDefault="009B2E36" w:rsidP="009B2E36">
      <w:pPr>
        <w:spacing w:after="5" w:line="248" w:lineRule="auto"/>
        <w:ind w:right="26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Hoewel het ene kind zich cognitief anders ontwikkelt dan het andere kind, (de een leert vlotter praten en kan de woorden goed uitspreken, maar begrijpt vragen nog niet zo goed en het andere kind praat nog niet zo duidelijk, maar lijkt alles te begrijpen wat je zegt), geloven we dat ieder kind van nature de behoefte heeft zich te ontwikkelen, zodat het de wereld om zich heen steeds beter gaat begrijpen.  </w:t>
      </w:r>
      <w:r w:rsidRPr="009B2E36">
        <w:rPr>
          <w:rFonts w:ascii="Times New Roman" w:eastAsia="Times New Roman" w:hAnsi="Times New Roman" w:cs="Times New Roman"/>
          <w:color w:val="000000"/>
          <w:sz w:val="20"/>
          <w:lang w:eastAsia="nl-NL"/>
        </w:rPr>
        <w:t xml:space="preserve"> </w:t>
      </w:r>
    </w:p>
    <w:p w14:paraId="756FBCDC" w14:textId="77777777" w:rsidR="009B2E36" w:rsidRPr="009B2E36" w:rsidRDefault="009B2E36" w:rsidP="009B2E36">
      <w:pPr>
        <w:spacing w:after="3" w:line="244" w:lineRule="auto"/>
        <w:ind w:right="59"/>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Elk kind is in aanleg verschillend en ieder kind heeft de ruimte nodig zich hierin te ontwikkelen. Er is bij Newkids veel speelruimte waarin de kinderen zich zeer goed kunnen vermaken. Er is voor zowel de allerkleinsten als de grootste alle ruimte voor vrij spel. </w:t>
      </w:r>
    </w:p>
    <w:p w14:paraId="5AAD422D" w14:textId="77777777" w:rsidR="009B2E36" w:rsidRPr="009B2E36" w:rsidRDefault="009B2E36" w:rsidP="009B2E36">
      <w:pPr>
        <w:spacing w:after="5" w:line="248" w:lineRule="auto"/>
        <w:ind w:right="28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Er zijn tafels waaraan de kinderen kunnen knutselen. Er wordt ook, als het even kan, dagelijks buiten gespeeld. Dit komt ten goede aan de lichamelijke ontwikkeling en de ontwikkeling van de fantasie.   </w:t>
      </w:r>
    </w:p>
    <w:p w14:paraId="43D094B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3E6C8B7"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7AED4D8" w14:textId="77777777" w:rsidR="009B2E36" w:rsidRPr="009B2E36" w:rsidRDefault="009B2E36" w:rsidP="009B2E36">
      <w:pPr>
        <w:tabs>
          <w:tab w:val="center" w:pos="3105"/>
          <w:tab w:val="center" w:pos="4419"/>
        </w:tabs>
        <w:spacing w:after="14" w:line="248" w:lineRule="auto"/>
        <w:rPr>
          <w:rFonts w:ascii="Century Gothic" w:eastAsia="Century Gothic" w:hAnsi="Century Gothic" w:cs="Century Gothic"/>
          <w:color w:val="000000"/>
          <w:sz w:val="20"/>
          <w:lang w:eastAsia="nl-NL"/>
        </w:rPr>
      </w:pPr>
      <w:r w:rsidRPr="009B2E36">
        <w:rPr>
          <w:rFonts w:ascii="Calibri" w:eastAsia="Calibri" w:hAnsi="Calibri" w:cs="Calibri"/>
          <w:color w:val="000000"/>
          <w:sz w:val="22"/>
          <w:lang w:eastAsia="nl-NL"/>
        </w:rPr>
        <w:tab/>
      </w:r>
      <w:r w:rsidRPr="009B2E36">
        <w:rPr>
          <w:rFonts w:ascii="Century Gothic" w:eastAsia="Century Gothic" w:hAnsi="Century Gothic" w:cs="Century Gothic"/>
          <w:i/>
          <w:color w:val="000000"/>
          <w:sz w:val="20"/>
          <w:lang w:eastAsia="nl-NL"/>
        </w:rPr>
        <w:t>4.5.1</w:t>
      </w:r>
      <w:r w:rsidRPr="009B2E36">
        <w:rPr>
          <w:rFonts w:ascii="Arial" w:eastAsia="Arial" w:hAnsi="Arial" w:cs="Arial"/>
          <w:i/>
          <w:color w:val="000000"/>
          <w:sz w:val="20"/>
          <w:lang w:eastAsia="nl-NL"/>
        </w:rPr>
        <w:t xml:space="preserve"> </w:t>
      </w:r>
      <w:r w:rsidRPr="009B2E36">
        <w:rPr>
          <w:rFonts w:ascii="Arial" w:eastAsia="Arial" w:hAnsi="Arial" w:cs="Arial"/>
          <w:i/>
          <w:color w:val="000000"/>
          <w:sz w:val="20"/>
          <w:lang w:eastAsia="nl-NL"/>
        </w:rPr>
        <w:tab/>
      </w:r>
      <w:r w:rsidRPr="009B2E36">
        <w:rPr>
          <w:rFonts w:ascii="Century Gothic" w:eastAsia="Century Gothic" w:hAnsi="Century Gothic" w:cs="Century Gothic"/>
          <w:i/>
          <w:color w:val="000000"/>
          <w:sz w:val="20"/>
          <w:lang w:eastAsia="nl-NL"/>
        </w:rPr>
        <w:t xml:space="preserve">Zelfredzaamheid </w:t>
      </w:r>
    </w:p>
    <w:p w14:paraId="49283D6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27C9926F"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Kinderen onder de 4 jaar zijn al in staat om een heleboel zelfstandig te doen. Vanaf 1,5 jaar vinden zij het meestal ook ontzettend leuk om meer zelf te gaan doen, ook wat ze nog helemaal niet kunnen. Soms moeten zij dat eerst ervaren en laten we hen hier ook in gaan. Veel leren zij door "vallen en opstaan".  We proberen de zelfstandigheid van de kinderen te bevorderen als zij zelf aangeven hieraan behoefte te hebben. Kinderen kunnen leren zelf hun jas en schoenen aan en uit te doen, zelf naar de wc te gaan en handjes te wassen, zelf aan en uit te kleden. Vanzelfsprekend verschillen kinderen hierin onderling en kijken we naar wat het kind aangeeft. Als kinderen van nature minder de drang tot zelfstandigheid hebben, gaan wij vanaf 2,5  jaar hen hierin actiever stimuleren. Dit geldt ook voor het zindelijk worden van de kinderen. Sommige kinderen zijn hierin terughoudender en hebben net een "extra zetje" nodig. Daarna zijn zij vaak trots dat zij het ook kunnen. We willen hen graag positieve ervaringen meegeven en hen zo goed mogelijk voorbereiden op de basisschool.  </w:t>
      </w:r>
    </w:p>
    <w:p w14:paraId="7B036E4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DA9D42F"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73DF2CF" w14:textId="77777777" w:rsidR="009B2E36" w:rsidRPr="009B2E36" w:rsidRDefault="009B2E36" w:rsidP="009B2E36">
      <w:pPr>
        <w:tabs>
          <w:tab w:val="center" w:pos="3105"/>
          <w:tab w:val="center" w:pos="4401"/>
        </w:tabs>
        <w:spacing w:after="14" w:line="248" w:lineRule="auto"/>
        <w:rPr>
          <w:rFonts w:ascii="Century Gothic" w:eastAsia="Century Gothic" w:hAnsi="Century Gothic" w:cs="Century Gothic"/>
          <w:color w:val="000000"/>
          <w:sz w:val="20"/>
          <w:lang w:eastAsia="nl-NL"/>
        </w:rPr>
      </w:pPr>
      <w:r w:rsidRPr="009B2E36">
        <w:rPr>
          <w:rFonts w:ascii="Calibri" w:eastAsia="Calibri" w:hAnsi="Calibri" w:cs="Calibri"/>
          <w:color w:val="000000"/>
          <w:sz w:val="22"/>
          <w:lang w:eastAsia="nl-NL"/>
        </w:rPr>
        <w:tab/>
      </w:r>
      <w:r w:rsidRPr="009B2E36">
        <w:rPr>
          <w:rFonts w:ascii="Century Gothic" w:eastAsia="Century Gothic" w:hAnsi="Century Gothic" w:cs="Century Gothic"/>
          <w:i/>
          <w:color w:val="000000"/>
          <w:sz w:val="20"/>
          <w:lang w:eastAsia="nl-NL"/>
        </w:rPr>
        <w:t>4.5.2</w:t>
      </w:r>
      <w:r w:rsidRPr="009B2E36">
        <w:rPr>
          <w:rFonts w:ascii="Arial" w:eastAsia="Arial" w:hAnsi="Arial" w:cs="Arial"/>
          <w:i/>
          <w:color w:val="000000"/>
          <w:sz w:val="20"/>
          <w:lang w:eastAsia="nl-NL"/>
        </w:rPr>
        <w:t xml:space="preserve"> </w:t>
      </w:r>
      <w:r w:rsidRPr="009B2E36">
        <w:rPr>
          <w:rFonts w:ascii="Arial" w:eastAsia="Arial" w:hAnsi="Arial" w:cs="Arial"/>
          <w:i/>
          <w:color w:val="000000"/>
          <w:sz w:val="20"/>
          <w:lang w:eastAsia="nl-NL"/>
        </w:rPr>
        <w:tab/>
      </w:r>
      <w:r w:rsidRPr="009B2E36">
        <w:rPr>
          <w:rFonts w:ascii="Century Gothic" w:eastAsia="Century Gothic" w:hAnsi="Century Gothic" w:cs="Century Gothic"/>
          <w:i/>
          <w:color w:val="000000"/>
          <w:sz w:val="20"/>
          <w:lang w:eastAsia="nl-NL"/>
        </w:rPr>
        <w:t xml:space="preserve">Taalontwikkeling </w:t>
      </w:r>
    </w:p>
    <w:p w14:paraId="6E98999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6F49C82A" w14:textId="77777777" w:rsidR="009B2E36" w:rsidRPr="009B2E36" w:rsidRDefault="009B2E36" w:rsidP="009B2E36">
      <w:pPr>
        <w:spacing w:after="5" w:line="248" w:lineRule="auto"/>
        <w:ind w:right="512"/>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We werken met thema's. Het betreffende thema wordt door middel van verhaaltjes, plaatjes, knutselwerkjes, muziek aan hen voorgeschoteld. Er wordt gewerkt met een jaarplanning of thema's die op dat moment actueel zijn. Deze thema's zijn een goede voorbereiding, of aanvulling op de basisschool.  </w:t>
      </w:r>
    </w:p>
    <w:p w14:paraId="7C90F30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FC78863"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4C83721" w14:textId="77777777" w:rsidR="009B2E36" w:rsidRPr="009B2E36" w:rsidRDefault="009B2E36" w:rsidP="009B2E36">
      <w:pPr>
        <w:tabs>
          <w:tab w:val="center" w:pos="3105"/>
          <w:tab w:val="center" w:pos="4251"/>
        </w:tabs>
        <w:spacing w:after="14" w:line="248" w:lineRule="auto"/>
        <w:rPr>
          <w:rFonts w:ascii="Century Gothic" w:eastAsia="Century Gothic" w:hAnsi="Century Gothic" w:cs="Century Gothic"/>
          <w:color w:val="000000"/>
          <w:sz w:val="20"/>
          <w:lang w:eastAsia="nl-NL"/>
        </w:rPr>
      </w:pPr>
      <w:r w:rsidRPr="009B2E36">
        <w:rPr>
          <w:rFonts w:ascii="Calibri" w:eastAsia="Calibri" w:hAnsi="Calibri" w:cs="Calibri"/>
          <w:color w:val="000000"/>
          <w:sz w:val="22"/>
          <w:lang w:eastAsia="nl-NL"/>
        </w:rPr>
        <w:tab/>
      </w:r>
      <w:r w:rsidRPr="009B2E36">
        <w:rPr>
          <w:rFonts w:ascii="Century Gothic" w:eastAsia="Century Gothic" w:hAnsi="Century Gothic" w:cs="Century Gothic"/>
          <w:i/>
          <w:color w:val="000000"/>
          <w:sz w:val="20"/>
          <w:lang w:eastAsia="nl-NL"/>
        </w:rPr>
        <w:t>4.5.3</w:t>
      </w:r>
      <w:r w:rsidRPr="009B2E36">
        <w:rPr>
          <w:rFonts w:ascii="Arial" w:eastAsia="Arial" w:hAnsi="Arial" w:cs="Arial"/>
          <w:i/>
          <w:color w:val="000000"/>
          <w:sz w:val="20"/>
          <w:lang w:eastAsia="nl-NL"/>
        </w:rPr>
        <w:t xml:space="preserve"> </w:t>
      </w:r>
      <w:r w:rsidRPr="009B2E36">
        <w:rPr>
          <w:rFonts w:ascii="Arial" w:eastAsia="Arial" w:hAnsi="Arial" w:cs="Arial"/>
          <w:i/>
          <w:color w:val="000000"/>
          <w:sz w:val="20"/>
          <w:lang w:eastAsia="nl-NL"/>
        </w:rPr>
        <w:tab/>
      </w:r>
      <w:r w:rsidRPr="009B2E36">
        <w:rPr>
          <w:rFonts w:ascii="Century Gothic" w:eastAsia="Century Gothic" w:hAnsi="Century Gothic" w:cs="Century Gothic"/>
          <w:i/>
          <w:color w:val="000000"/>
          <w:sz w:val="20"/>
          <w:lang w:eastAsia="nl-NL"/>
        </w:rPr>
        <w:t xml:space="preserve">Mentorschap  </w:t>
      </w:r>
    </w:p>
    <w:p w14:paraId="0FF79574"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82D39E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Vanaf 2018 geldt dat ieder kind recht heeft op een mentor.  </w:t>
      </w:r>
    </w:p>
    <w:p w14:paraId="6A139761" w14:textId="2D45455F"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groep is verdeeld onder de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Het volgen van de ontwikkeling van een kind is een belangrijk aspect in het werken met kinderen. We vinden het belangrijk dat zowel ouders als kinderen een vertrouwd gevoel hebben bij de opvang. De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zullen dan ook altijd bij de breng- momenten vragen hoe het met het kind gaat en bij het halen vertellen hoe de dag is verlopen. Bij Newkids worden de kinderen van de dagopvang 2x per jaar geobserveerd. In het voorjaar en in het najaar. Dit betreft observaties omtrent de gehele ontwikkeling van het kind. Mochten er speciale aandachtspunten bij kinderen naar voren komen, dan zullen we daar, in overleg met ouders, extra observaties voor houden. De ouders worden altijd uitgenodigd om de bevindingen van de observaties te bespreken in een persoonlijk gesprek.  </w:t>
      </w:r>
    </w:p>
    <w:p w14:paraId="0CA3481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6F12859B" w14:textId="030D1B1D" w:rsidR="009B2E36" w:rsidRPr="009B2E36" w:rsidRDefault="009B2E36" w:rsidP="009B2E36">
      <w:pPr>
        <w:spacing w:after="3" w:line="244" w:lineRule="auto"/>
        <w:ind w:right="229"/>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Op het moment dat kinderen 4 jaar worden, wordt er door de pedagogisch </w:t>
      </w:r>
      <w:r w:rsidR="00BD4C06">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een overdracht geschreven voor school. Deze overdracht wordt natuurlijk eerst met de ouders besproken in een persoonlijk gesprek. Er wordt altijd aan de ouders gevraagd of de gegevens gedeeld mogen worden met school.  </w:t>
      </w:r>
    </w:p>
    <w:p w14:paraId="349C7BE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24B0D3C" w14:textId="4F72C054"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Kinderopvang Newkids biedt ook flexibele opvang. Dit houdt in dat een aantal kinderen niet op vaste dagen komt. Het is dan ook enigszins lastig om een mentor aan te wijzen die de kinderen per definitie altijd ziet wanneer het kind op de opvang is. De pedagogisch </w:t>
      </w:r>
      <w:r w:rsidR="00BD4C06">
        <w:rPr>
          <w:rFonts w:ascii="Century Gothic" w:eastAsia="Century Gothic" w:hAnsi="Century Gothic" w:cs="Century Gothic"/>
          <w:color w:val="000000"/>
          <w:sz w:val="20"/>
          <w:lang w:eastAsia="nl-NL"/>
        </w:rPr>
        <w:lastRenderedPageBreak/>
        <w:t>professional</w:t>
      </w:r>
      <w:r w:rsidRPr="009B2E36">
        <w:rPr>
          <w:rFonts w:ascii="Century Gothic" w:eastAsia="Century Gothic" w:hAnsi="Century Gothic" w:cs="Century Gothic"/>
          <w:color w:val="000000"/>
          <w:sz w:val="20"/>
          <w:lang w:eastAsia="nl-NL"/>
        </w:rPr>
        <w:t xml:space="preserve">s zullen een inventarisatie maken van de kinderen op de groep en samen bespreken wie de mentor wordt van welke kinderen. We zullen dit terug koppelen naar de ouders ( zowel mondeling als schriftelijk) zodat ouders weten wie de mentor van hun kind is en waar ze terecht kunnen bij vragen en- of opmerkingen.  </w:t>
      </w:r>
    </w:p>
    <w:p w14:paraId="4447A458" w14:textId="3F722D82"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Natuurlijk staat het ouders vrij om ook andere collega’s van de groep te benaderen. Het is niet gezegd dat “mentorschap” inhoudt dat ouders alleen maar bij die betreffende pedagogisch </w:t>
      </w:r>
      <w:r w:rsidR="00BD4C06">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terecht kunnen. Het zal wel zo zijn dat de mentor altijd degene is die de observaties doet, de ontwikkeling van het kind nauw volgt en het gesprek hierover met de ouders aangaat.  </w:t>
      </w:r>
    </w:p>
    <w:p w14:paraId="0B788D0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AC6FCD7" w14:textId="7140A6BA" w:rsidR="009B2E36" w:rsidRPr="009B2E36" w:rsidRDefault="009B2E36" w:rsidP="009B2E36">
      <w:pPr>
        <w:spacing w:after="3" w:line="244" w:lineRule="auto"/>
        <w:ind w:right="59"/>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Ouders krijgen informatie over mentorschap bij de intake, worden op de hoogte gesteld welke beroepskracht de mentor van het kind is en welke taken een mentor heeft. Welk kind aan welke mentor (pedagogisch medewerker) toegewezen is, is terug te vinden in de map op de groep en op </w:t>
      </w:r>
      <w:r w:rsidR="00386085">
        <w:rPr>
          <w:rFonts w:ascii="Century Gothic" w:eastAsia="Century Gothic" w:hAnsi="Century Gothic" w:cs="Century Gothic"/>
          <w:color w:val="000000"/>
          <w:sz w:val="20"/>
          <w:lang w:eastAsia="nl-NL"/>
        </w:rPr>
        <w:t xml:space="preserve">de deur </w:t>
      </w:r>
      <w:r w:rsidRPr="009B2E36">
        <w:rPr>
          <w:rFonts w:ascii="Century Gothic" w:eastAsia="Century Gothic" w:hAnsi="Century Gothic" w:cs="Century Gothic"/>
          <w:color w:val="000000"/>
          <w:sz w:val="20"/>
          <w:lang w:eastAsia="nl-NL"/>
        </w:rPr>
        <w:t>in de hal. Ook voor kinderen al zijn ze nog zo klein is het belangrijk om te weten wie hun mentor is. Van alle kinderen hangt er aan de</w:t>
      </w:r>
      <w:r w:rsidR="00802FAF">
        <w:rPr>
          <w:rFonts w:ascii="Century Gothic" w:eastAsia="Century Gothic" w:hAnsi="Century Gothic" w:cs="Century Gothic"/>
          <w:color w:val="000000"/>
          <w:sz w:val="20"/>
          <w:lang w:eastAsia="nl-NL"/>
        </w:rPr>
        <w:t xml:space="preserve"> </w:t>
      </w:r>
      <w:r w:rsidRPr="009B2E36">
        <w:rPr>
          <w:rFonts w:ascii="Century Gothic" w:eastAsia="Century Gothic" w:hAnsi="Century Gothic" w:cs="Century Gothic"/>
          <w:color w:val="000000"/>
          <w:sz w:val="20"/>
          <w:lang w:eastAsia="nl-NL"/>
        </w:rPr>
        <w:t>d</w:t>
      </w:r>
      <w:r w:rsidR="00802FAF">
        <w:rPr>
          <w:rFonts w:ascii="Century Gothic" w:eastAsia="Century Gothic" w:hAnsi="Century Gothic" w:cs="Century Gothic"/>
          <w:color w:val="000000"/>
          <w:sz w:val="20"/>
          <w:lang w:eastAsia="nl-NL"/>
        </w:rPr>
        <w:t>eur</w:t>
      </w:r>
      <w:r w:rsidRPr="009B2E36">
        <w:rPr>
          <w:rFonts w:ascii="Century Gothic" w:eastAsia="Century Gothic" w:hAnsi="Century Gothic" w:cs="Century Gothic"/>
          <w:color w:val="000000"/>
          <w:sz w:val="20"/>
          <w:lang w:eastAsia="nl-NL"/>
        </w:rPr>
        <w:t xml:space="preserve"> een </w:t>
      </w:r>
      <w:r w:rsidR="00BD4C06">
        <w:rPr>
          <w:rFonts w:ascii="Century Gothic" w:eastAsia="Century Gothic" w:hAnsi="Century Gothic" w:cs="Century Gothic"/>
          <w:color w:val="000000"/>
          <w:sz w:val="20"/>
          <w:lang w:eastAsia="nl-NL"/>
        </w:rPr>
        <w:t xml:space="preserve">ijsje </w:t>
      </w:r>
      <w:r w:rsidRPr="009B2E36">
        <w:rPr>
          <w:rFonts w:ascii="Century Gothic" w:eastAsia="Century Gothic" w:hAnsi="Century Gothic" w:cs="Century Gothic"/>
          <w:color w:val="000000"/>
          <w:sz w:val="20"/>
          <w:lang w:eastAsia="nl-NL"/>
        </w:rPr>
        <w:t xml:space="preserve">met foto, bovenaan dit </w:t>
      </w:r>
      <w:r w:rsidR="00BD4C06">
        <w:rPr>
          <w:rFonts w:ascii="Century Gothic" w:eastAsia="Century Gothic" w:hAnsi="Century Gothic" w:cs="Century Gothic"/>
          <w:color w:val="000000"/>
          <w:sz w:val="20"/>
          <w:lang w:eastAsia="nl-NL"/>
        </w:rPr>
        <w:t xml:space="preserve">ijsje </w:t>
      </w:r>
      <w:r w:rsidRPr="009B2E36">
        <w:rPr>
          <w:rFonts w:ascii="Century Gothic" w:eastAsia="Century Gothic" w:hAnsi="Century Gothic" w:cs="Century Gothic"/>
          <w:color w:val="000000"/>
          <w:sz w:val="20"/>
          <w:lang w:eastAsia="nl-NL"/>
        </w:rPr>
        <w:t xml:space="preserve">is op de </w:t>
      </w:r>
      <w:r w:rsidR="00BD4C06">
        <w:rPr>
          <w:rFonts w:ascii="Century Gothic" w:eastAsia="Century Gothic" w:hAnsi="Century Gothic" w:cs="Century Gothic"/>
          <w:color w:val="000000"/>
          <w:sz w:val="20"/>
          <w:lang w:eastAsia="nl-NL"/>
        </w:rPr>
        <w:t>ijs- bol</w:t>
      </w:r>
      <w:r w:rsidRPr="009B2E36">
        <w:rPr>
          <w:rFonts w:ascii="Century Gothic" w:eastAsia="Century Gothic" w:hAnsi="Century Gothic" w:cs="Century Gothic"/>
          <w:color w:val="000000"/>
          <w:sz w:val="20"/>
          <w:lang w:eastAsia="nl-NL"/>
        </w:rPr>
        <w:t xml:space="preserve"> een foto van de mentor geplaatst. Dit wordt meerdere malen per week op een speelse manier met de kindjes besproken.</w:t>
      </w:r>
      <w:r w:rsidRPr="009B2E36">
        <w:rPr>
          <w:rFonts w:ascii="Times New Roman" w:eastAsia="Times New Roman" w:hAnsi="Times New Roman" w:cs="Times New Roman"/>
          <w:i/>
          <w:color w:val="000000"/>
          <w:sz w:val="20"/>
          <w:lang w:eastAsia="nl-NL"/>
        </w:rPr>
        <w:t xml:space="preserve"> </w:t>
      </w:r>
      <w:r w:rsidRPr="009B2E36">
        <w:rPr>
          <w:rFonts w:ascii="Century Gothic" w:eastAsia="Century Gothic" w:hAnsi="Century Gothic" w:cs="Century Gothic"/>
          <w:color w:val="000000"/>
          <w:sz w:val="20"/>
          <w:lang w:eastAsia="nl-NL"/>
        </w:rPr>
        <w:t xml:space="preserve"> Wanneer een collega langdurig afwezig is wegens ziekte of zwangerschapsverlof dan worden die kinderen tijdelijk onderverdeeld onder de personeelsleden van de groep. Ouders worden hier ook van op de hoogte gesteld via een bericht in hun mail. </w:t>
      </w:r>
    </w:p>
    <w:p w14:paraId="2EDE9FE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DA8DB3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werkt samen met de plaatselijke wijkverpleegkundige en het CJG. Dit zijn instanties waar wij terecht kunnen met vragen over de ontwikkeling van kinderen. De wijkverpleegkundige komt 4 keer per jaar langs op Newkids om te kijken hoe alles verloopt op de opvang. Mochten wij tussentijds vragen hebben kunnen we bij beiden instanties altijd terecht. Ouders geven hier voorafgaand aan de start van de opvang schriftelijke toestemming voor. </w:t>
      </w:r>
    </w:p>
    <w:p w14:paraId="41EEFB0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0821869A" w14:textId="77777777" w:rsidR="009B2E36" w:rsidRPr="009B2E36" w:rsidRDefault="009B2E36" w:rsidP="009B2E36">
      <w:pPr>
        <w:spacing w:after="13"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09357EDE" w14:textId="440EA04B" w:rsidR="009B2E36" w:rsidRPr="009B2E36" w:rsidRDefault="009B2E36" w:rsidP="009B2E36">
      <w:pPr>
        <w:keepNext/>
        <w:keepLines/>
        <w:tabs>
          <w:tab w:val="center" w:pos="1690"/>
        </w:tab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5</w:t>
      </w:r>
      <w:r w:rsidRPr="009B2E36">
        <w:rPr>
          <w:rFonts w:ascii="Arial" w:eastAsia="Arial" w:hAnsi="Arial" w:cs="Arial"/>
          <w:b/>
          <w:color w:val="000000"/>
          <w:sz w:val="20"/>
          <w:lang w:eastAsia="nl-NL"/>
        </w:rPr>
        <w:t xml:space="preserve"> </w:t>
      </w:r>
      <w:r w:rsidRPr="009B2E36">
        <w:rPr>
          <w:rFonts w:ascii="Arial" w:eastAsia="Arial" w:hAnsi="Arial" w:cs="Arial"/>
          <w:b/>
          <w:color w:val="000000"/>
          <w:sz w:val="20"/>
          <w:lang w:eastAsia="nl-NL"/>
        </w:rPr>
        <w:tab/>
      </w:r>
      <w:r w:rsidRPr="009B2E36">
        <w:rPr>
          <w:rFonts w:ascii="Century Gothic" w:eastAsia="Century Gothic" w:hAnsi="Century Gothic" w:cs="Century Gothic"/>
          <w:b/>
          <w:color w:val="000000"/>
          <w:sz w:val="20"/>
          <w:lang w:eastAsia="nl-NL"/>
        </w:rPr>
        <w:t xml:space="preserve">Pedagogisch </w:t>
      </w:r>
      <w:r w:rsidR="00BD4C06">
        <w:rPr>
          <w:rFonts w:ascii="Century Gothic" w:eastAsia="Century Gothic" w:hAnsi="Century Gothic" w:cs="Century Gothic"/>
          <w:b/>
          <w:color w:val="000000"/>
          <w:sz w:val="20"/>
          <w:lang w:eastAsia="nl-NL"/>
        </w:rPr>
        <w:t>professionals</w:t>
      </w:r>
    </w:p>
    <w:p w14:paraId="6450B19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6BA98E6" w14:textId="77777777" w:rsidR="009B2E36" w:rsidRPr="009B2E36" w:rsidRDefault="009B2E36" w:rsidP="009B2E36">
      <w:pPr>
        <w:spacing w:after="2"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F88604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5.1 Vaste gezichten </w:t>
      </w:r>
    </w:p>
    <w:p w14:paraId="6DE1A05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3D1E83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26C5D342" w14:textId="0C543E9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Kinderopvang Newkids werkt met "vaste gezichten".  De norm voor baby’s is dat het maximaal twee vaste gezichten heeft. Uit ervaring blijkt ook steeds weer hoe fijn dit voor de kinderen is. De pedagogisch </w:t>
      </w:r>
      <w:r w:rsidR="002E6997">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kennen de kinderen en weten wat zij nodig hebben. En de kinderen reageren ook het beste op hen. Als het kind aanwezig is, werkt er minimaal een vast gezicht van het kind op de groep. Er kunnen dus meerdere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al dan niet structureel, op de groep werken, naast de vaste gezichten. De vaste gezichten worden bepaald per kind niet op groepsniveau. Over het algemeen lukt dit goed en wordt er weinig met invallers gewerkt. Als dit toch het geval is dan doen we dit in combinatie met een "vast gezicht" en werken we met eenzelfde invalkracht.      </w:t>
      </w:r>
    </w:p>
    <w:p w14:paraId="0E463F9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9C36E50" w14:textId="1658EB32" w:rsidR="009B2E36" w:rsidRPr="009B2E36" w:rsidRDefault="009B2E36" w:rsidP="008C3C95">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Kinderopvang Newkids heeft ook de mogelijkheid om flexibele opvang af te nemen, wat inhoudt dat ouders per week verschillende opvangdagen/ uren kunnen aanvragen voor de week daarop. Geen een week per maand zal dus hetzelfde zijn qua dagindeling/ bezetting. Ook al hoef je bij flexibele kinderopvang je niet te houden aan het vaste gezichten criterium, dat neemt natuurlijk niet weg dat Newkids er alles aan zal doen om zoveel mogelijk rust te bewaren op de groep. Dus zoveel mogelijk vaste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s op vaste dagen. Ook voor de medewerkers zelf is het fijn om een vaste groep te hebben en daar waar mogelijk vaste werkdagen.</w:t>
      </w:r>
    </w:p>
    <w:p w14:paraId="196BC6E9" w14:textId="77777777" w:rsidR="009B2E36" w:rsidRPr="009B2E36" w:rsidRDefault="009B2E36" w:rsidP="009B2E36">
      <w:pPr>
        <w:spacing w:after="13"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6BA95EF" w14:textId="70AA5EEB"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5.2</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Bevoegdheid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en stagiaires  </w:t>
      </w:r>
    </w:p>
    <w:p w14:paraId="4F16E1F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BE8A3E4" w14:textId="77777777" w:rsidR="009B2E36" w:rsidRPr="009B2E36" w:rsidRDefault="009B2E36" w:rsidP="009B2E36">
      <w:pPr>
        <w:spacing w:after="3"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66E43AC4" w14:textId="5CCDE26A"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Kinderopvang Newkids werkt met </w:t>
      </w:r>
      <w:r w:rsidR="00946A77">
        <w:rPr>
          <w:rFonts w:ascii="Century Gothic" w:eastAsia="Century Gothic" w:hAnsi="Century Gothic" w:cs="Century Gothic"/>
          <w:color w:val="000000"/>
          <w:sz w:val="20"/>
          <w:lang w:eastAsia="nl-NL"/>
        </w:rPr>
        <w:t>5</w:t>
      </w:r>
      <w:r w:rsidRPr="009B2E36">
        <w:rPr>
          <w:rFonts w:ascii="Century Gothic" w:eastAsia="Century Gothic" w:hAnsi="Century Gothic" w:cs="Century Gothic"/>
          <w:color w:val="000000"/>
          <w:sz w:val="20"/>
          <w:lang w:eastAsia="nl-NL"/>
        </w:rPr>
        <w:t xml:space="preserve"> vaste gediplomeerde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op de verticale groep. </w:t>
      </w:r>
      <w:r w:rsidR="00AE5F55">
        <w:rPr>
          <w:rFonts w:ascii="Century Gothic" w:eastAsia="Century Gothic" w:hAnsi="Century Gothic" w:cs="Century Gothic"/>
          <w:color w:val="000000"/>
          <w:sz w:val="20"/>
          <w:lang w:eastAsia="nl-NL"/>
        </w:rPr>
        <w:t>2</w:t>
      </w:r>
      <w:r w:rsidRPr="009B2E36">
        <w:rPr>
          <w:rFonts w:ascii="Century Gothic" w:eastAsia="Century Gothic" w:hAnsi="Century Gothic" w:cs="Century Gothic"/>
          <w:color w:val="000000"/>
          <w:sz w:val="20"/>
          <w:lang w:eastAsia="nl-NL"/>
        </w:rPr>
        <w:t xml:space="preserve"> pedagogisch</w:t>
      </w:r>
      <w:r w:rsidR="00BD4C06">
        <w:rPr>
          <w:rFonts w:ascii="Century Gothic" w:eastAsia="Century Gothic" w:hAnsi="Century Gothic" w:cs="Century Gothic"/>
          <w:color w:val="000000"/>
          <w:sz w:val="20"/>
          <w:lang w:eastAsia="nl-NL"/>
        </w:rPr>
        <w:t xml:space="preserve"> professional</w:t>
      </w:r>
      <w:r w:rsidR="00AE5F55">
        <w:rPr>
          <w:rFonts w:ascii="Century Gothic" w:eastAsia="Century Gothic" w:hAnsi="Century Gothic" w:cs="Century Gothic"/>
          <w:color w:val="000000"/>
          <w:sz w:val="20"/>
          <w:lang w:eastAsia="nl-NL"/>
        </w:rPr>
        <w:t>s</w:t>
      </w:r>
      <w:r w:rsidR="00BD4C06">
        <w:rPr>
          <w:rFonts w:ascii="Century Gothic" w:eastAsia="Century Gothic" w:hAnsi="Century Gothic" w:cs="Century Gothic"/>
          <w:color w:val="000000"/>
          <w:sz w:val="20"/>
          <w:lang w:eastAsia="nl-NL"/>
        </w:rPr>
        <w:t xml:space="preserve"> </w:t>
      </w:r>
      <w:r w:rsidR="00AE5F55">
        <w:rPr>
          <w:rFonts w:ascii="Century Gothic" w:eastAsia="Century Gothic" w:hAnsi="Century Gothic" w:cs="Century Gothic"/>
          <w:color w:val="000000"/>
          <w:sz w:val="20"/>
          <w:lang w:eastAsia="nl-NL"/>
        </w:rPr>
        <w:t xml:space="preserve">zijn </w:t>
      </w:r>
      <w:r w:rsidRPr="009B2E36">
        <w:rPr>
          <w:rFonts w:ascii="Century Gothic" w:eastAsia="Century Gothic" w:hAnsi="Century Gothic" w:cs="Century Gothic"/>
          <w:color w:val="000000"/>
          <w:sz w:val="20"/>
          <w:lang w:eastAsia="nl-NL"/>
        </w:rPr>
        <w:t xml:space="preserve">in het bezit van een HBO- opleiding de andere medewerksters bezitten allen een PW-3 diploma of meer. In de kinderopvang is het PW-3 diploma vereist. Op de website (www.fcb.nl) kunt u de kwalificatie-eisen voor werken in de kinderopvang terug vinden.  </w:t>
      </w:r>
    </w:p>
    <w:p w14:paraId="5CAF6258" w14:textId="77777777" w:rsidR="009B2E36" w:rsidRPr="009B2E36" w:rsidRDefault="009B2E36" w:rsidP="009B2E36">
      <w:pPr>
        <w:spacing w:after="5" w:line="248" w:lineRule="auto"/>
        <w:ind w:right="20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Daarnaast bieden wij een stageplek voor maximaal 2 stagiaires. Een stagiaire werkt doorgaans een half jaar tot maximaal 2 jaar bij ons. Als een stagiaire langere tijd stage bij ons loopt, of verder in de opleiding is, wordt zij indien nodig bij ziekte en/of vakantie mogelijk ingezet. Dit betekent dat zij gedeeltelijk mee mag tellen in de leidster- kind- ratio. Er kan hier af en toe gebruik van gemaakt worden.  </w:t>
      </w:r>
    </w:p>
    <w:p w14:paraId="4F5CAE72"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19D3B8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5.3</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Leidster- kind- ratio  </w:t>
      </w:r>
    </w:p>
    <w:p w14:paraId="4EE7A36F" w14:textId="426955EF" w:rsidR="009B2E36" w:rsidRPr="009B2E36" w:rsidRDefault="009B2E36" w:rsidP="00946A77">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775CA3E"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CAO Kinderopvang schrijft de onderstaande norm voor wat betreft de Leidster- kind ratio. Vanzelfsprekend houden wij ons hieraan. </w:t>
      </w:r>
      <w:r w:rsidRPr="009B2E36">
        <w:rPr>
          <w:rFonts w:ascii="Times New Roman" w:eastAsia="Times New Roman" w:hAnsi="Times New Roman" w:cs="Times New Roman"/>
          <w:color w:val="000000"/>
          <w:sz w:val="20"/>
          <w:lang w:eastAsia="nl-NL"/>
        </w:rPr>
        <w:t xml:space="preserve"> </w:t>
      </w:r>
    </w:p>
    <w:p w14:paraId="6CDC7C18" w14:textId="53FC711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Tenminste 1 pedagogisch </w:t>
      </w:r>
      <w:r w:rsidR="00BD4C0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wordt ingezet voor de verzorging en begeleiding van gelijktijdig: </w:t>
      </w:r>
      <w:r w:rsidRPr="009B2E36">
        <w:rPr>
          <w:rFonts w:ascii="Times New Roman" w:eastAsia="Times New Roman" w:hAnsi="Times New Roman" w:cs="Times New Roman"/>
          <w:color w:val="000000"/>
          <w:sz w:val="20"/>
          <w:lang w:eastAsia="nl-NL"/>
        </w:rPr>
        <w:t xml:space="preserve"> </w:t>
      </w:r>
    </w:p>
    <w:p w14:paraId="6191A12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3 kinderen in de leeftijd van 0 tot 1 jaar; </w:t>
      </w:r>
      <w:r w:rsidRPr="009B2E36">
        <w:rPr>
          <w:rFonts w:ascii="Times New Roman" w:eastAsia="Times New Roman" w:hAnsi="Times New Roman" w:cs="Times New Roman"/>
          <w:color w:val="000000"/>
          <w:sz w:val="20"/>
          <w:lang w:eastAsia="nl-NL"/>
        </w:rPr>
        <w:t xml:space="preserve"> </w:t>
      </w:r>
    </w:p>
    <w:p w14:paraId="2AE109F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5 kinderen in de leeftijd van 1 tot 2 jaar; </w:t>
      </w:r>
      <w:r w:rsidRPr="009B2E36">
        <w:rPr>
          <w:rFonts w:ascii="Times New Roman" w:eastAsia="Times New Roman" w:hAnsi="Times New Roman" w:cs="Times New Roman"/>
          <w:color w:val="000000"/>
          <w:sz w:val="20"/>
          <w:lang w:eastAsia="nl-NL"/>
        </w:rPr>
        <w:t xml:space="preserve"> </w:t>
      </w:r>
    </w:p>
    <w:p w14:paraId="062A367C" w14:textId="3D579590" w:rsidR="00F03478" w:rsidRDefault="009B2E36" w:rsidP="009B2E36">
      <w:pPr>
        <w:spacing w:after="5" w:line="248" w:lineRule="auto"/>
        <w:ind w:right="5372"/>
        <w:rPr>
          <w:rFonts w:ascii="Times New Roman" w:eastAsia="Times New Roman" w:hAnsi="Times New Roman" w:cs="Times New Roman"/>
          <w:color w:val="000000"/>
          <w:sz w:val="20"/>
          <w:lang w:eastAsia="nl-NL"/>
        </w:rPr>
      </w:pPr>
      <w:r w:rsidRPr="009B2E36">
        <w:rPr>
          <w:rFonts w:ascii="Century Gothic" w:eastAsia="Century Gothic" w:hAnsi="Century Gothic" w:cs="Century Gothic"/>
          <w:color w:val="000000"/>
          <w:sz w:val="20"/>
          <w:lang w:eastAsia="nl-NL"/>
        </w:rPr>
        <w:t>8 kinderen in de leeftijd van 2 tot 3</w:t>
      </w:r>
      <w:r w:rsidR="00F03478">
        <w:rPr>
          <w:rFonts w:ascii="Century Gothic" w:eastAsia="Century Gothic" w:hAnsi="Century Gothic" w:cs="Century Gothic"/>
          <w:color w:val="000000"/>
          <w:sz w:val="20"/>
          <w:lang w:eastAsia="nl-NL"/>
        </w:rPr>
        <w:t xml:space="preserve"> </w:t>
      </w:r>
      <w:r w:rsidRPr="009B2E36">
        <w:rPr>
          <w:rFonts w:ascii="Century Gothic" w:eastAsia="Century Gothic" w:hAnsi="Century Gothic" w:cs="Century Gothic"/>
          <w:color w:val="000000"/>
          <w:sz w:val="20"/>
          <w:lang w:eastAsia="nl-NL"/>
        </w:rPr>
        <w:t xml:space="preserve">jaar; </w:t>
      </w:r>
      <w:r w:rsidRPr="009B2E36">
        <w:rPr>
          <w:rFonts w:ascii="Times New Roman" w:eastAsia="Times New Roman" w:hAnsi="Times New Roman" w:cs="Times New Roman"/>
          <w:color w:val="000000"/>
          <w:sz w:val="20"/>
          <w:lang w:eastAsia="nl-NL"/>
        </w:rPr>
        <w:t xml:space="preserve"> </w:t>
      </w:r>
    </w:p>
    <w:p w14:paraId="6697C42F" w14:textId="77777777" w:rsidR="00F03478" w:rsidRDefault="009B2E36" w:rsidP="009B2E36">
      <w:pPr>
        <w:spacing w:after="5" w:line="248" w:lineRule="auto"/>
        <w:ind w:right="5372"/>
        <w:rPr>
          <w:rFonts w:ascii="Times New Roman" w:eastAsia="Times New Roman" w:hAnsi="Times New Roman" w:cs="Times New Roman"/>
          <w:color w:val="000000"/>
          <w:sz w:val="20"/>
          <w:lang w:eastAsia="nl-NL"/>
        </w:rPr>
      </w:pPr>
      <w:r w:rsidRPr="009B2E36">
        <w:rPr>
          <w:rFonts w:ascii="Century Gothic" w:eastAsia="Century Gothic" w:hAnsi="Century Gothic" w:cs="Century Gothic"/>
          <w:color w:val="000000"/>
          <w:sz w:val="20"/>
          <w:lang w:eastAsia="nl-NL"/>
        </w:rPr>
        <w:t xml:space="preserve">8 kinderen in de leeftijd van 3 tot 4 jaar. </w:t>
      </w:r>
      <w:r w:rsidRPr="009B2E36">
        <w:rPr>
          <w:rFonts w:ascii="Times New Roman" w:eastAsia="Times New Roman" w:hAnsi="Times New Roman" w:cs="Times New Roman"/>
          <w:color w:val="000000"/>
          <w:sz w:val="20"/>
          <w:lang w:eastAsia="nl-NL"/>
        </w:rPr>
        <w:t xml:space="preserve"> </w:t>
      </w:r>
    </w:p>
    <w:p w14:paraId="16477783" w14:textId="1C78EFE4" w:rsidR="009B2E36" w:rsidRPr="009B2E36" w:rsidRDefault="009B2E36" w:rsidP="009B2E36">
      <w:pPr>
        <w:spacing w:after="5" w:line="248" w:lineRule="auto"/>
        <w:ind w:right="5372"/>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10 kinderen in de leeftijd van 4 tot 7 jaar </w:t>
      </w:r>
    </w:p>
    <w:p w14:paraId="4EC093F6"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12 kinderen in de leeftijd van 7 tot 13 jaar </w:t>
      </w:r>
    </w:p>
    <w:p w14:paraId="4CF9271F" w14:textId="03791F34"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Omdat wij een combinatiegroep draaien zullen wij een kind van 4 jaar tot de leeftijd waarop het basisonderwijs eindigt beschouwen als een kind van 3 tot 4 jaar. We maken gebruik van de "rekentool" van ons administratiesysteem. Zo kunnen er nooit te veel kindjes tegelijk op de groep zijn. Deze rekentool is terug te vinden op www.1ratio.nl  </w:t>
      </w:r>
      <w:r w:rsidRPr="009B2E36">
        <w:rPr>
          <w:rFonts w:ascii="Times New Roman" w:eastAsia="Times New Roman" w:hAnsi="Times New Roman" w:cs="Times New Roman"/>
          <w:color w:val="000000"/>
          <w:sz w:val="20"/>
          <w:lang w:eastAsia="nl-NL"/>
        </w:rPr>
        <w:t xml:space="preserve"> </w:t>
      </w:r>
    </w:p>
    <w:p w14:paraId="0D5EB98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60CC82C3" w14:textId="5A94635C" w:rsidR="009B2E36" w:rsidRPr="009B2E36" w:rsidRDefault="009B2E36" w:rsidP="00452832">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0C167E1"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5.4</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Vier- ogen- principe  </w:t>
      </w:r>
    </w:p>
    <w:p w14:paraId="36BAF1F0"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CE05DCD" w14:textId="21BE07BE"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Sinds juli 2013 heeft de overheid  het vier- ogen- principe verplicht gesteld voor de kinderdagverblijven. Dit houdt in dat er geen pedagogisch</w:t>
      </w:r>
      <w:r w:rsidR="00113B20">
        <w:rPr>
          <w:rFonts w:ascii="Century Gothic" w:eastAsia="Century Gothic" w:hAnsi="Century Gothic" w:cs="Century Gothic"/>
          <w:color w:val="000000"/>
          <w:sz w:val="20"/>
          <w:lang w:eastAsia="nl-NL"/>
        </w:rPr>
        <w:t xml:space="preserve"> professional</w:t>
      </w:r>
      <w:r w:rsidRPr="009B2E36">
        <w:rPr>
          <w:rFonts w:ascii="Century Gothic" w:eastAsia="Century Gothic" w:hAnsi="Century Gothic" w:cs="Century Gothic"/>
          <w:color w:val="000000"/>
          <w:sz w:val="20"/>
          <w:lang w:eastAsia="nl-NL"/>
        </w:rPr>
        <w:t xml:space="preserve"> alleen met de kinderen op de groep mag zijn tenzij zij te zien of te horen is door een andere medewerker. Newkids vindt het belangrijk dat kinderen in een veilige omgeving en vertrouwde omgeving worden opgevangen. We brengen het principe van vier ogen, </w:t>
      </w:r>
      <w:hyperlink r:id="rId6">
        <w:r w:rsidRPr="009B2E36">
          <w:rPr>
            <w:rFonts w:ascii="Century Gothic" w:eastAsia="Century Gothic" w:hAnsi="Century Gothic" w:cs="Century Gothic"/>
            <w:color w:val="000000"/>
            <w:sz w:val="20"/>
            <w:u w:val="single" w:color="000000"/>
            <w:lang w:eastAsia="nl-NL"/>
          </w:rPr>
          <w:t>vier ogen en transparantie</w:t>
        </w:r>
      </w:hyperlink>
      <w:hyperlink r:id="rId7">
        <w:r w:rsidRPr="009B2E36">
          <w:rPr>
            <w:rFonts w:ascii="Century Gothic" w:eastAsia="Century Gothic" w:hAnsi="Century Gothic" w:cs="Century Gothic"/>
            <w:color w:val="000000"/>
            <w:sz w:val="20"/>
            <w:lang w:eastAsia="nl-NL"/>
          </w:rPr>
          <w:t>,</w:t>
        </w:r>
      </w:hyperlink>
      <w:r w:rsidRPr="009B2E36">
        <w:rPr>
          <w:rFonts w:ascii="Century Gothic" w:eastAsia="Century Gothic" w:hAnsi="Century Gothic" w:cs="Century Gothic"/>
          <w:color w:val="000000"/>
          <w:sz w:val="20"/>
          <w:lang w:eastAsia="nl-NL"/>
        </w:rPr>
        <w:t xml:space="preserve"> op verschillende manieren in de praktijk. </w:t>
      </w:r>
    </w:p>
    <w:p w14:paraId="067B649B" w14:textId="77777777" w:rsidR="009B2E36" w:rsidRPr="009B2E36" w:rsidRDefault="009B2E36" w:rsidP="009B2E36">
      <w:pPr>
        <w:spacing w:after="296"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Gedurende de dag is de sociale controle op de medewerkers en kinderen groot. </w:t>
      </w:r>
    </w:p>
    <w:p w14:paraId="46CF4DB3" w14:textId="2535EA6E" w:rsidR="009B2E36" w:rsidRPr="009B2E36" w:rsidRDefault="009B2E36" w:rsidP="009B2E36">
      <w:pPr>
        <w:numPr>
          <w:ilvl w:val="2"/>
          <w:numId w:val="6"/>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grootste gedeelte van de dag zijn er twee pedagogische </w:t>
      </w:r>
      <w:r w:rsidR="00BD4C06">
        <w:rPr>
          <w:rFonts w:ascii="Century Gothic" w:eastAsia="Century Gothic" w:hAnsi="Century Gothic" w:cs="Century Gothic"/>
          <w:color w:val="000000"/>
          <w:sz w:val="20"/>
          <w:lang w:eastAsia="nl-NL"/>
        </w:rPr>
        <w:t xml:space="preserve">professionals </w:t>
      </w:r>
      <w:r w:rsidRPr="009B2E36">
        <w:rPr>
          <w:rFonts w:ascii="Century Gothic" w:eastAsia="Century Gothic" w:hAnsi="Century Gothic" w:cs="Century Gothic"/>
          <w:color w:val="000000"/>
          <w:sz w:val="20"/>
          <w:lang w:eastAsia="nl-NL"/>
        </w:rPr>
        <w:t xml:space="preserve">op de groep. Er zijn altijd meerdere volwassenen in het gebouw aanwezig. Aan het begin en einde van de dag, tijdens de breng- en haalmomenten zijn er naast de pedagogisch </w:t>
      </w:r>
      <w:r w:rsidR="00CC147F">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ook (veel) ouders aanwezig; </w:t>
      </w:r>
    </w:p>
    <w:p w14:paraId="19E49922" w14:textId="77777777" w:rsidR="009B2E36" w:rsidRPr="009B2E36" w:rsidRDefault="009B2E36" w:rsidP="009B2E36">
      <w:pPr>
        <w:numPr>
          <w:ilvl w:val="2"/>
          <w:numId w:val="6"/>
        </w:numPr>
        <w:spacing w:after="5"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Directie en- of administratief medewerkers lopen gedurende de dag regelmatig elkaars ruimtes binnen zonder te kloppen. Hun taken zijn zo met elkaar verweven dat ze elkaar even spreken om iets te overleggen of af te stemmen. Daardoor is er zicht </w:t>
      </w:r>
      <w:r w:rsidRPr="009B2E36">
        <w:rPr>
          <w:rFonts w:ascii="Century Gothic" w:eastAsia="Century Gothic" w:hAnsi="Century Gothic" w:cs="Century Gothic"/>
          <w:color w:val="000000"/>
          <w:sz w:val="20"/>
          <w:lang w:eastAsia="nl-NL"/>
        </w:rPr>
        <w:lastRenderedPageBreak/>
        <w:t xml:space="preserve">op elkaars (pedagogisch) handelen; Ook de indeling van de locaties speelt een belangrijke rol als het gaat om openheid en transparantie. </w:t>
      </w:r>
    </w:p>
    <w:p w14:paraId="71D35D4E" w14:textId="77777777" w:rsidR="009B2E36" w:rsidRPr="009B2E36" w:rsidRDefault="009B2E36" w:rsidP="009B2E36">
      <w:pPr>
        <w:numPr>
          <w:ilvl w:val="2"/>
          <w:numId w:val="6"/>
        </w:numPr>
        <w:spacing w:after="273" w:line="248" w:lineRule="auto"/>
        <w:ind w:hanging="36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We hebben een "open deuren beleid". De deur blijft open staan tijdens het verschonen van kinderen; </w:t>
      </w:r>
    </w:p>
    <w:p w14:paraId="54AF5CC4" w14:textId="244AA139" w:rsidR="009B2E36" w:rsidRPr="009B2E36" w:rsidRDefault="009B2E36" w:rsidP="009B2E36">
      <w:pPr>
        <w:spacing w:after="2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Daarnaast zijn de omgangsvormen tussen onze pedagogisch </w:t>
      </w:r>
      <w:r w:rsidR="00CC147F">
        <w:rPr>
          <w:rFonts w:ascii="Century Gothic" w:eastAsia="Century Gothic" w:hAnsi="Century Gothic" w:cs="Century Gothic"/>
          <w:color w:val="000000"/>
          <w:sz w:val="20"/>
          <w:lang w:eastAsia="nl-NL"/>
        </w:rPr>
        <w:t xml:space="preserve">professionals </w:t>
      </w:r>
      <w:r w:rsidRPr="009B2E36">
        <w:rPr>
          <w:rFonts w:ascii="Century Gothic" w:eastAsia="Century Gothic" w:hAnsi="Century Gothic" w:cs="Century Gothic"/>
          <w:color w:val="000000"/>
          <w:sz w:val="20"/>
          <w:lang w:eastAsia="nl-NL"/>
        </w:rPr>
        <w:t xml:space="preserve">en de kinderen vastgelegd in de </w:t>
      </w:r>
      <w:hyperlink r:id="rId8">
        <w:r w:rsidRPr="009B2E36">
          <w:rPr>
            <w:rFonts w:ascii="Century Gothic" w:eastAsia="Century Gothic" w:hAnsi="Century Gothic" w:cs="Century Gothic"/>
            <w:color w:val="000000"/>
            <w:sz w:val="20"/>
            <w:u w:val="single" w:color="000000"/>
            <w:lang w:eastAsia="nl-NL"/>
          </w:rPr>
          <w:t>Gedragscode Kinderen en Seksualiteit</w:t>
        </w:r>
      </w:hyperlink>
      <w:hyperlink r:id="rId9">
        <w:r w:rsidRPr="009B2E36">
          <w:rPr>
            <w:rFonts w:ascii="Century Gothic" w:eastAsia="Century Gothic" w:hAnsi="Century Gothic" w:cs="Century Gothic"/>
            <w:color w:val="000000"/>
            <w:sz w:val="20"/>
            <w:lang w:eastAsia="nl-NL"/>
          </w:rPr>
          <w:t>.</w:t>
        </w:r>
      </w:hyperlink>
      <w:r w:rsidRPr="009B2E36">
        <w:rPr>
          <w:rFonts w:ascii="Century Gothic" w:eastAsia="Century Gothic" w:hAnsi="Century Gothic" w:cs="Century Gothic"/>
          <w:color w:val="000000"/>
          <w:sz w:val="20"/>
          <w:lang w:eastAsia="nl-NL"/>
        </w:rPr>
        <w:t xml:space="preserve"> Ook zorgen we met elkaar voor een open aanspreekcultuur; als je onderbuik gevoel zegt dat er iets niet klopt, zeg je er wat van</w:t>
      </w:r>
      <w:r w:rsidR="00DA4E37">
        <w:rPr>
          <w:rFonts w:ascii="Century Gothic" w:eastAsia="Century Gothic" w:hAnsi="Century Gothic" w:cs="Century Gothic"/>
          <w:color w:val="000000"/>
          <w:sz w:val="20"/>
          <w:lang w:eastAsia="nl-NL"/>
        </w:rPr>
        <w:t>.</w:t>
      </w:r>
    </w:p>
    <w:p w14:paraId="6686A68A" w14:textId="77777777" w:rsidR="009B2E36" w:rsidRPr="009B2E36" w:rsidRDefault="009B2E36" w:rsidP="009B2E36">
      <w:pPr>
        <w:spacing w:after="291"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6AFE615" w14:textId="77777777" w:rsidR="009B2E36" w:rsidRPr="009B2E36" w:rsidRDefault="009B2E36" w:rsidP="009B2E36">
      <w:pPr>
        <w:spacing w:after="2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5.5</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Drie- uurs regeling </w:t>
      </w:r>
    </w:p>
    <w:p w14:paraId="351A8753" w14:textId="77777777" w:rsidR="009B2E36" w:rsidRPr="009B2E36" w:rsidRDefault="009B2E36" w:rsidP="009B2E36">
      <w:pPr>
        <w:spacing w:after="291"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Het is toegestaan per dag gedurende maximaal drie uur af te wijken van de leidster/</w:t>
      </w:r>
      <w:proofErr w:type="spellStart"/>
      <w:r w:rsidRPr="009B2E36">
        <w:rPr>
          <w:rFonts w:ascii="Century Gothic" w:eastAsia="Century Gothic" w:hAnsi="Century Gothic" w:cs="Century Gothic"/>
          <w:color w:val="000000"/>
          <w:sz w:val="20"/>
          <w:lang w:eastAsia="nl-NL"/>
        </w:rPr>
        <w:t>kindratio</w:t>
      </w:r>
      <w:proofErr w:type="spellEnd"/>
      <w:r w:rsidRPr="009B2E36">
        <w:rPr>
          <w:rFonts w:ascii="Century Gothic" w:eastAsia="Century Gothic" w:hAnsi="Century Gothic" w:cs="Century Gothic"/>
          <w:color w:val="000000"/>
          <w:sz w:val="20"/>
          <w:lang w:eastAsia="nl-NL"/>
        </w:rPr>
        <w:t xml:space="preserve">. Dit doen wij op de volgende tijden; </w:t>
      </w:r>
    </w:p>
    <w:p w14:paraId="55C650DF"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alibri" w:eastAsia="Calibri" w:hAnsi="Calibri" w:cs="Calibri"/>
          <w:b/>
          <w:color w:val="000000"/>
          <w:sz w:val="20"/>
          <w:lang w:eastAsia="nl-NL"/>
        </w:rPr>
        <w:t>Er word afgeweken van het leidster/kind ratio tussen:</w:t>
      </w:r>
      <w:r w:rsidRPr="009B2E36">
        <w:rPr>
          <w:rFonts w:ascii="Arial" w:eastAsia="Arial" w:hAnsi="Arial" w:cs="Arial"/>
          <w:b/>
          <w:color w:val="000000"/>
          <w:sz w:val="20"/>
          <w:lang w:eastAsia="nl-NL"/>
        </w:rPr>
        <w:t xml:space="preserve"> </w:t>
      </w:r>
    </w:p>
    <w:tbl>
      <w:tblPr>
        <w:tblStyle w:val="TableGrid"/>
        <w:tblW w:w="9722" w:type="dxa"/>
        <w:tblInd w:w="-149" w:type="dxa"/>
        <w:tblCellMar>
          <w:top w:w="142" w:type="dxa"/>
          <w:left w:w="149" w:type="dxa"/>
          <w:bottom w:w="75" w:type="dxa"/>
          <w:right w:w="115" w:type="dxa"/>
        </w:tblCellMar>
        <w:tblLook w:val="04A0" w:firstRow="1" w:lastRow="0" w:firstColumn="1" w:lastColumn="0" w:noHBand="0" w:noVBand="1"/>
      </w:tblPr>
      <w:tblGrid>
        <w:gridCol w:w="1761"/>
        <w:gridCol w:w="2674"/>
        <w:gridCol w:w="2583"/>
        <w:gridCol w:w="2704"/>
      </w:tblGrid>
      <w:tr w:rsidR="009B2E36" w:rsidRPr="009B2E36" w14:paraId="24144158" w14:textId="77777777" w:rsidTr="009747BE">
        <w:trPr>
          <w:trHeight w:val="1082"/>
        </w:trPr>
        <w:tc>
          <w:tcPr>
            <w:tcW w:w="1761" w:type="dxa"/>
            <w:tcBorders>
              <w:top w:val="single" w:sz="6" w:space="0" w:color="F3F3F3"/>
              <w:left w:val="single" w:sz="6" w:space="0" w:color="F3F3F3"/>
              <w:bottom w:val="single" w:sz="6" w:space="0" w:color="F3F3F3"/>
              <w:right w:val="single" w:sz="6" w:space="0" w:color="F3F3F3"/>
            </w:tcBorders>
            <w:shd w:val="clear" w:color="auto" w:fill="FCFCFC"/>
            <w:vAlign w:val="center"/>
          </w:tcPr>
          <w:p w14:paraId="34194D0F" w14:textId="77777777" w:rsidR="009B2E36" w:rsidRPr="009B2E36" w:rsidRDefault="009B2E36" w:rsidP="009B2E36">
            <w:pPr>
              <w:spacing w:after="42"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 xml:space="preserve"> </w:t>
            </w:r>
          </w:p>
          <w:p w14:paraId="49AE0E51" w14:textId="77777777" w:rsidR="009B2E36" w:rsidRPr="009B2E36" w:rsidRDefault="009B2E36" w:rsidP="009B2E36">
            <w:pPr>
              <w:spacing w:after="42"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 xml:space="preserve"> </w:t>
            </w:r>
          </w:p>
          <w:p w14:paraId="35681969"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 xml:space="preserve">Dag  </w:t>
            </w:r>
          </w:p>
        </w:tc>
        <w:tc>
          <w:tcPr>
            <w:tcW w:w="2674" w:type="dxa"/>
            <w:tcBorders>
              <w:top w:val="single" w:sz="6" w:space="0" w:color="F3F3F3"/>
              <w:left w:val="single" w:sz="6" w:space="0" w:color="F3F3F3"/>
              <w:bottom w:val="single" w:sz="6" w:space="0" w:color="F3F3F3"/>
              <w:right w:val="single" w:sz="6" w:space="0" w:color="F3F3F3"/>
            </w:tcBorders>
            <w:shd w:val="clear" w:color="auto" w:fill="FCFCFC"/>
            <w:vAlign w:val="bottom"/>
          </w:tcPr>
          <w:p w14:paraId="75A39EC4"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Afwijken ochtend</w:t>
            </w:r>
            <w:r w:rsidRPr="009B2E36">
              <w:rPr>
                <w:rFonts w:ascii="Arial" w:eastAsia="Arial" w:hAnsi="Arial" w:cs="Arial"/>
                <w:color w:val="000000"/>
                <w:sz w:val="20"/>
              </w:rPr>
              <w:t xml:space="preserve"> </w:t>
            </w:r>
          </w:p>
        </w:tc>
        <w:tc>
          <w:tcPr>
            <w:tcW w:w="2583" w:type="dxa"/>
            <w:tcBorders>
              <w:top w:val="single" w:sz="6" w:space="0" w:color="F3F3F3"/>
              <w:left w:val="single" w:sz="6" w:space="0" w:color="F3F3F3"/>
              <w:bottom w:val="single" w:sz="6" w:space="0" w:color="F3F3F3"/>
              <w:right w:val="single" w:sz="6" w:space="0" w:color="F3F3F3"/>
            </w:tcBorders>
            <w:shd w:val="clear" w:color="auto" w:fill="FCFCFC"/>
            <w:vAlign w:val="bottom"/>
          </w:tcPr>
          <w:p w14:paraId="210ECC4D"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Afwijken middag</w:t>
            </w:r>
            <w:r w:rsidRPr="009B2E36">
              <w:rPr>
                <w:rFonts w:ascii="Arial" w:eastAsia="Arial" w:hAnsi="Arial" w:cs="Arial"/>
                <w:color w:val="000000"/>
                <w:sz w:val="20"/>
              </w:rPr>
              <w:t xml:space="preserve"> </w:t>
            </w:r>
          </w:p>
        </w:tc>
        <w:tc>
          <w:tcPr>
            <w:tcW w:w="2704" w:type="dxa"/>
            <w:tcBorders>
              <w:top w:val="single" w:sz="6" w:space="0" w:color="F3F3F3"/>
              <w:left w:val="single" w:sz="6" w:space="0" w:color="F3F3F3"/>
              <w:bottom w:val="single" w:sz="6" w:space="0" w:color="F3F3F3"/>
              <w:right w:val="single" w:sz="6" w:space="0" w:color="F3F3F3"/>
            </w:tcBorders>
            <w:shd w:val="clear" w:color="auto" w:fill="FCFCFC"/>
            <w:vAlign w:val="bottom"/>
          </w:tcPr>
          <w:p w14:paraId="4FC06CA1"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Afwijken avond</w:t>
            </w:r>
            <w:r w:rsidRPr="009B2E36">
              <w:rPr>
                <w:rFonts w:ascii="Arial" w:eastAsia="Arial" w:hAnsi="Arial" w:cs="Arial"/>
                <w:color w:val="000000"/>
                <w:sz w:val="20"/>
              </w:rPr>
              <w:t xml:space="preserve"> </w:t>
            </w:r>
          </w:p>
        </w:tc>
      </w:tr>
      <w:tr w:rsidR="009B2E36" w:rsidRPr="009B2E36" w14:paraId="6FC85C2A" w14:textId="77777777" w:rsidTr="009747BE">
        <w:trPr>
          <w:trHeight w:val="138"/>
        </w:trPr>
        <w:tc>
          <w:tcPr>
            <w:tcW w:w="1761" w:type="dxa"/>
            <w:vMerge w:val="restart"/>
            <w:tcBorders>
              <w:top w:val="single" w:sz="6" w:space="0" w:color="F3F3F3"/>
              <w:left w:val="single" w:sz="6" w:space="0" w:color="F3F3F3"/>
              <w:bottom w:val="single" w:sz="60" w:space="0" w:color="FCFCFC"/>
              <w:right w:val="single" w:sz="6" w:space="0" w:color="F3F3F3"/>
            </w:tcBorders>
            <w:shd w:val="clear" w:color="auto" w:fill="FCFCFC"/>
            <w:vAlign w:val="bottom"/>
          </w:tcPr>
          <w:p w14:paraId="381B932D"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Maandag </w:t>
            </w:r>
          </w:p>
        </w:tc>
        <w:tc>
          <w:tcPr>
            <w:tcW w:w="2674" w:type="dxa"/>
            <w:vMerge w:val="restart"/>
            <w:tcBorders>
              <w:top w:val="single" w:sz="6" w:space="0" w:color="F3F3F3"/>
              <w:left w:val="single" w:sz="6" w:space="0" w:color="F3F3F3"/>
              <w:bottom w:val="single" w:sz="60" w:space="0" w:color="FCFCFC"/>
              <w:right w:val="single" w:sz="6" w:space="0" w:color="F3F3F3"/>
            </w:tcBorders>
            <w:shd w:val="clear" w:color="auto" w:fill="FCFCFC"/>
            <w:vAlign w:val="bottom"/>
          </w:tcPr>
          <w:p w14:paraId="14EA06C2" w14:textId="3D1829BE" w:rsidR="009B2E36" w:rsidRPr="009B2E36" w:rsidRDefault="00C65401" w:rsidP="009B2E36">
            <w:pPr>
              <w:spacing w:line="259" w:lineRule="auto"/>
              <w:rPr>
                <w:rFonts w:ascii="Century Gothic" w:eastAsia="Century Gothic" w:hAnsi="Century Gothic" w:cs="Century Gothic"/>
                <w:color w:val="000000"/>
                <w:sz w:val="20"/>
              </w:rPr>
            </w:pPr>
            <w:r>
              <w:rPr>
                <w:rFonts w:ascii="Arial" w:eastAsia="Arial" w:hAnsi="Arial" w:cs="Arial"/>
                <w:color w:val="000000"/>
                <w:sz w:val="20"/>
              </w:rPr>
              <w:t>6.</w:t>
            </w:r>
            <w:r w:rsidR="000D0295">
              <w:rPr>
                <w:rFonts w:ascii="Arial" w:eastAsia="Arial" w:hAnsi="Arial" w:cs="Arial"/>
                <w:color w:val="000000"/>
                <w:sz w:val="20"/>
              </w:rPr>
              <w:t>45</w:t>
            </w:r>
            <w:r>
              <w:rPr>
                <w:rFonts w:ascii="Arial" w:eastAsia="Arial" w:hAnsi="Arial" w:cs="Arial"/>
                <w:color w:val="000000"/>
                <w:sz w:val="20"/>
              </w:rPr>
              <w:t xml:space="preserve"> </w:t>
            </w:r>
            <w:r w:rsidR="009B2E36" w:rsidRPr="009B2E36">
              <w:rPr>
                <w:rFonts w:ascii="Arial" w:eastAsia="Arial" w:hAnsi="Arial" w:cs="Arial"/>
                <w:color w:val="000000"/>
                <w:sz w:val="20"/>
              </w:rPr>
              <w:t xml:space="preserve">tot 8.00 uur    </w:t>
            </w:r>
          </w:p>
        </w:tc>
        <w:tc>
          <w:tcPr>
            <w:tcW w:w="2583" w:type="dxa"/>
            <w:tcBorders>
              <w:top w:val="single" w:sz="6" w:space="0" w:color="F3F3F3"/>
              <w:left w:val="single" w:sz="6" w:space="0" w:color="F3F3F3"/>
              <w:bottom w:val="single" w:sz="60" w:space="0" w:color="FCFCFC"/>
              <w:right w:val="single" w:sz="6" w:space="0" w:color="F3F3F3"/>
            </w:tcBorders>
            <w:shd w:val="clear" w:color="auto" w:fill="FCFCFC"/>
          </w:tcPr>
          <w:p w14:paraId="7111F90B"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 w:space="0" w:color="F3F3F3"/>
              <w:left w:val="single" w:sz="6" w:space="0" w:color="F3F3F3"/>
              <w:bottom w:val="single" w:sz="60" w:space="0" w:color="FCFCFC"/>
              <w:right w:val="single" w:sz="6" w:space="0" w:color="F3F3F3"/>
            </w:tcBorders>
            <w:shd w:val="clear" w:color="auto" w:fill="FCFCFC"/>
          </w:tcPr>
          <w:p w14:paraId="598C2084"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2E86FB4E" w14:textId="77777777" w:rsidTr="009747BE">
        <w:trPr>
          <w:trHeight w:val="442"/>
        </w:trPr>
        <w:tc>
          <w:tcPr>
            <w:tcW w:w="0" w:type="auto"/>
            <w:vMerge/>
            <w:tcBorders>
              <w:top w:val="nil"/>
              <w:left w:val="single" w:sz="6" w:space="0" w:color="F3F3F3"/>
              <w:bottom w:val="single" w:sz="60" w:space="0" w:color="FCFCFC"/>
              <w:right w:val="single" w:sz="6" w:space="0" w:color="F3F3F3"/>
            </w:tcBorders>
          </w:tcPr>
          <w:p w14:paraId="7484ACE4"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0" w:type="auto"/>
            <w:vMerge/>
            <w:tcBorders>
              <w:top w:val="nil"/>
              <w:left w:val="single" w:sz="6" w:space="0" w:color="F3F3F3"/>
              <w:bottom w:val="single" w:sz="60" w:space="0" w:color="FCFCFC"/>
              <w:right w:val="single" w:sz="6" w:space="0" w:color="F3F3F3"/>
            </w:tcBorders>
          </w:tcPr>
          <w:p w14:paraId="20E9ADED"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583" w:type="dxa"/>
            <w:tcBorders>
              <w:top w:val="single" w:sz="60" w:space="0" w:color="FCFCFC"/>
              <w:left w:val="single" w:sz="6" w:space="0" w:color="F3F3F3"/>
              <w:bottom w:val="single" w:sz="60" w:space="0" w:color="FCFCFC"/>
              <w:right w:val="single" w:sz="6" w:space="0" w:color="F3F3F3"/>
            </w:tcBorders>
            <w:shd w:val="clear" w:color="auto" w:fill="FCFCFC"/>
          </w:tcPr>
          <w:p w14:paraId="3FC223C1"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12.30 tot 14.00 </w:t>
            </w: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15E287F8" w14:textId="7792F8F1"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5C25D2C7" w14:textId="77777777" w:rsidTr="009747BE">
        <w:trPr>
          <w:trHeight w:val="139"/>
        </w:trPr>
        <w:tc>
          <w:tcPr>
            <w:tcW w:w="1761" w:type="dxa"/>
            <w:tcBorders>
              <w:top w:val="single" w:sz="60" w:space="0" w:color="FCFCFC"/>
              <w:left w:val="single" w:sz="6" w:space="0" w:color="F3F3F3"/>
              <w:bottom w:val="single" w:sz="60" w:space="0" w:color="FCFCFC"/>
              <w:right w:val="single" w:sz="6" w:space="0" w:color="F3F3F3"/>
            </w:tcBorders>
          </w:tcPr>
          <w:p w14:paraId="0B639A62"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74" w:type="dxa"/>
            <w:tcBorders>
              <w:top w:val="single" w:sz="60" w:space="0" w:color="FCFCFC"/>
              <w:left w:val="single" w:sz="6" w:space="0" w:color="F3F3F3"/>
              <w:bottom w:val="single" w:sz="60" w:space="0" w:color="FCFCFC"/>
              <w:right w:val="single" w:sz="6" w:space="0" w:color="F3F3F3"/>
            </w:tcBorders>
          </w:tcPr>
          <w:p w14:paraId="07265A2D"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583" w:type="dxa"/>
            <w:tcBorders>
              <w:top w:val="single" w:sz="60" w:space="0" w:color="FCFCFC"/>
              <w:left w:val="single" w:sz="6" w:space="0" w:color="F3F3F3"/>
              <w:bottom w:val="single" w:sz="60" w:space="0" w:color="FCFCFC"/>
              <w:right w:val="single" w:sz="6" w:space="0" w:color="F3F3F3"/>
            </w:tcBorders>
          </w:tcPr>
          <w:p w14:paraId="655E2924"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685D3E24"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3D903041" w14:textId="77777777" w:rsidTr="009747BE">
        <w:trPr>
          <w:trHeight w:val="470"/>
        </w:trPr>
        <w:tc>
          <w:tcPr>
            <w:tcW w:w="1761" w:type="dxa"/>
            <w:tcBorders>
              <w:top w:val="single" w:sz="60" w:space="0" w:color="FCFCFC"/>
              <w:left w:val="single" w:sz="6" w:space="0" w:color="F3F3F3"/>
              <w:bottom w:val="single" w:sz="60" w:space="0" w:color="FCFCFC"/>
              <w:right w:val="single" w:sz="6" w:space="0" w:color="F3F3F3"/>
            </w:tcBorders>
            <w:shd w:val="clear" w:color="auto" w:fill="FCFCFC"/>
          </w:tcPr>
          <w:p w14:paraId="3214051E"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Dinsdag </w:t>
            </w:r>
          </w:p>
        </w:tc>
        <w:tc>
          <w:tcPr>
            <w:tcW w:w="2674" w:type="dxa"/>
            <w:tcBorders>
              <w:top w:val="single" w:sz="60" w:space="0" w:color="FCFCFC"/>
              <w:left w:val="single" w:sz="6" w:space="0" w:color="F3F3F3"/>
              <w:bottom w:val="single" w:sz="60" w:space="0" w:color="FCFCFC"/>
              <w:right w:val="single" w:sz="6" w:space="0" w:color="F3F3F3"/>
            </w:tcBorders>
            <w:shd w:val="clear" w:color="auto" w:fill="FCFCFC"/>
          </w:tcPr>
          <w:p w14:paraId="45152E29" w14:textId="0AEF4BF4" w:rsidR="009B2E36" w:rsidRPr="009B2E36" w:rsidRDefault="00FA779A" w:rsidP="009B2E36">
            <w:pPr>
              <w:spacing w:line="259" w:lineRule="auto"/>
              <w:rPr>
                <w:rFonts w:ascii="Century Gothic" w:eastAsia="Century Gothic" w:hAnsi="Century Gothic" w:cs="Century Gothic"/>
                <w:color w:val="000000"/>
                <w:sz w:val="20"/>
              </w:rPr>
            </w:pPr>
            <w:r>
              <w:rPr>
                <w:rFonts w:ascii="Arial" w:eastAsia="Arial" w:hAnsi="Arial" w:cs="Arial"/>
                <w:color w:val="000000"/>
                <w:sz w:val="20"/>
              </w:rPr>
              <w:t>6.</w:t>
            </w:r>
            <w:r w:rsidR="000D0295">
              <w:rPr>
                <w:rFonts w:ascii="Arial" w:eastAsia="Arial" w:hAnsi="Arial" w:cs="Arial"/>
                <w:color w:val="000000"/>
                <w:sz w:val="20"/>
              </w:rPr>
              <w:t>45</w:t>
            </w:r>
            <w:r>
              <w:rPr>
                <w:rFonts w:ascii="Arial" w:eastAsia="Arial" w:hAnsi="Arial" w:cs="Arial"/>
                <w:color w:val="000000"/>
                <w:sz w:val="20"/>
              </w:rPr>
              <w:t xml:space="preserve"> </w:t>
            </w:r>
            <w:r w:rsidR="009B2E36" w:rsidRPr="009B2E36">
              <w:rPr>
                <w:rFonts w:ascii="Arial" w:eastAsia="Arial" w:hAnsi="Arial" w:cs="Arial"/>
                <w:color w:val="000000"/>
                <w:sz w:val="20"/>
              </w:rPr>
              <w:t xml:space="preserve">tot 8.00 uur   </w:t>
            </w:r>
          </w:p>
        </w:tc>
        <w:tc>
          <w:tcPr>
            <w:tcW w:w="2583" w:type="dxa"/>
            <w:tcBorders>
              <w:top w:val="single" w:sz="60" w:space="0" w:color="FCFCFC"/>
              <w:left w:val="single" w:sz="6" w:space="0" w:color="F3F3F3"/>
              <w:bottom w:val="single" w:sz="60" w:space="0" w:color="FCFCFC"/>
              <w:right w:val="single" w:sz="6" w:space="0" w:color="F3F3F3"/>
            </w:tcBorders>
            <w:shd w:val="clear" w:color="auto" w:fill="FCFCFC"/>
          </w:tcPr>
          <w:p w14:paraId="5898A1B3"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12.30 tot 14.00 </w:t>
            </w: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728042D1"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455049BA" w14:textId="77777777" w:rsidTr="009747BE">
        <w:trPr>
          <w:trHeight w:val="139"/>
        </w:trPr>
        <w:tc>
          <w:tcPr>
            <w:tcW w:w="1761" w:type="dxa"/>
            <w:tcBorders>
              <w:top w:val="single" w:sz="60" w:space="0" w:color="FCFCFC"/>
              <w:left w:val="single" w:sz="6" w:space="0" w:color="F3F3F3"/>
              <w:bottom w:val="single" w:sz="6" w:space="0" w:color="F3F3F3"/>
              <w:right w:val="single" w:sz="6" w:space="0" w:color="F3F3F3"/>
            </w:tcBorders>
          </w:tcPr>
          <w:p w14:paraId="5F980FD8"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74" w:type="dxa"/>
            <w:tcBorders>
              <w:top w:val="single" w:sz="60" w:space="0" w:color="FCFCFC"/>
              <w:left w:val="single" w:sz="6" w:space="0" w:color="F3F3F3"/>
              <w:bottom w:val="single" w:sz="6" w:space="0" w:color="F3F3F3"/>
              <w:right w:val="single" w:sz="6" w:space="0" w:color="F3F3F3"/>
            </w:tcBorders>
          </w:tcPr>
          <w:p w14:paraId="67A4B053"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583" w:type="dxa"/>
            <w:tcBorders>
              <w:top w:val="single" w:sz="60" w:space="0" w:color="FCFCFC"/>
              <w:left w:val="single" w:sz="6" w:space="0" w:color="F3F3F3"/>
              <w:bottom w:val="single" w:sz="60" w:space="0" w:color="FCFCFC"/>
              <w:right w:val="single" w:sz="6" w:space="0" w:color="F3F3F3"/>
            </w:tcBorders>
          </w:tcPr>
          <w:p w14:paraId="340D5EB5"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7FF71792"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138D24EF" w14:textId="77777777" w:rsidTr="009747BE">
        <w:trPr>
          <w:trHeight w:val="496"/>
        </w:trPr>
        <w:tc>
          <w:tcPr>
            <w:tcW w:w="1761" w:type="dxa"/>
            <w:tcBorders>
              <w:top w:val="single" w:sz="6" w:space="0" w:color="F3F3F3"/>
              <w:left w:val="single" w:sz="6" w:space="0" w:color="F3F3F3"/>
              <w:bottom w:val="single" w:sz="6" w:space="0" w:color="F3F3F3"/>
              <w:right w:val="single" w:sz="6" w:space="0" w:color="F3F3F3"/>
            </w:tcBorders>
            <w:shd w:val="clear" w:color="auto" w:fill="FCFCFC"/>
            <w:vAlign w:val="center"/>
          </w:tcPr>
          <w:p w14:paraId="342950FE"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Woensdag </w:t>
            </w:r>
          </w:p>
        </w:tc>
        <w:tc>
          <w:tcPr>
            <w:tcW w:w="2674" w:type="dxa"/>
            <w:tcBorders>
              <w:top w:val="single" w:sz="6" w:space="0" w:color="F3F3F3"/>
              <w:left w:val="single" w:sz="6" w:space="0" w:color="F3F3F3"/>
              <w:bottom w:val="single" w:sz="6" w:space="0" w:color="F3F3F3"/>
              <w:right w:val="single" w:sz="6" w:space="0" w:color="F3F3F3"/>
            </w:tcBorders>
            <w:shd w:val="clear" w:color="auto" w:fill="FCFCFC"/>
            <w:vAlign w:val="center"/>
          </w:tcPr>
          <w:p w14:paraId="3014F3BF" w14:textId="71EB5E83" w:rsidR="009B2E36" w:rsidRPr="009B2E36" w:rsidRDefault="00FA779A" w:rsidP="009B2E36">
            <w:pPr>
              <w:spacing w:line="259" w:lineRule="auto"/>
              <w:rPr>
                <w:rFonts w:ascii="Century Gothic" w:eastAsia="Century Gothic" w:hAnsi="Century Gothic" w:cs="Century Gothic"/>
                <w:color w:val="000000"/>
                <w:sz w:val="20"/>
              </w:rPr>
            </w:pPr>
            <w:r>
              <w:rPr>
                <w:rFonts w:ascii="Arial" w:eastAsia="Arial" w:hAnsi="Arial" w:cs="Arial"/>
                <w:color w:val="000000"/>
                <w:sz w:val="20"/>
              </w:rPr>
              <w:t>6.</w:t>
            </w:r>
            <w:r w:rsidR="00C40D6C">
              <w:rPr>
                <w:rFonts w:ascii="Arial" w:eastAsia="Arial" w:hAnsi="Arial" w:cs="Arial"/>
                <w:color w:val="000000"/>
                <w:sz w:val="20"/>
              </w:rPr>
              <w:t>45</w:t>
            </w:r>
            <w:r w:rsidR="009B2E36" w:rsidRPr="009B2E36">
              <w:rPr>
                <w:rFonts w:ascii="Arial" w:eastAsia="Arial" w:hAnsi="Arial" w:cs="Arial"/>
                <w:color w:val="000000"/>
                <w:sz w:val="20"/>
              </w:rPr>
              <w:t xml:space="preserve"> tot 8.00 uur    </w:t>
            </w:r>
          </w:p>
        </w:tc>
        <w:tc>
          <w:tcPr>
            <w:tcW w:w="2583" w:type="dxa"/>
            <w:tcBorders>
              <w:top w:val="single" w:sz="60" w:space="0" w:color="FCFCFC"/>
              <w:left w:val="single" w:sz="6" w:space="0" w:color="F3F3F3"/>
              <w:bottom w:val="single" w:sz="6" w:space="0" w:color="F3F3F3"/>
              <w:right w:val="single" w:sz="6" w:space="0" w:color="F3F3F3"/>
            </w:tcBorders>
            <w:shd w:val="clear" w:color="auto" w:fill="FCFCFC"/>
          </w:tcPr>
          <w:p w14:paraId="2ED7A733"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 w:space="0" w:color="F3F3F3"/>
              <w:right w:val="single" w:sz="6" w:space="0" w:color="F3F3F3"/>
            </w:tcBorders>
            <w:shd w:val="clear" w:color="auto" w:fill="FCFCFC"/>
            <w:vAlign w:val="center"/>
          </w:tcPr>
          <w:p w14:paraId="22362DF0"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17.30 tot 18.30 uur </w:t>
            </w:r>
          </w:p>
        </w:tc>
      </w:tr>
      <w:tr w:rsidR="009B2E36" w:rsidRPr="009B2E36" w14:paraId="3E813BD9" w14:textId="77777777" w:rsidTr="009747BE">
        <w:trPr>
          <w:trHeight w:val="138"/>
        </w:trPr>
        <w:tc>
          <w:tcPr>
            <w:tcW w:w="1761" w:type="dxa"/>
            <w:vMerge w:val="restart"/>
            <w:tcBorders>
              <w:top w:val="single" w:sz="6" w:space="0" w:color="F3F3F3"/>
              <w:left w:val="single" w:sz="6" w:space="0" w:color="F3F3F3"/>
              <w:bottom w:val="single" w:sz="60" w:space="0" w:color="FCFCFC"/>
              <w:right w:val="single" w:sz="6" w:space="0" w:color="F3F3F3"/>
            </w:tcBorders>
            <w:shd w:val="clear" w:color="auto" w:fill="FCFCFC"/>
            <w:vAlign w:val="bottom"/>
          </w:tcPr>
          <w:p w14:paraId="28CEA903"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Donderdag </w:t>
            </w:r>
          </w:p>
        </w:tc>
        <w:tc>
          <w:tcPr>
            <w:tcW w:w="2674" w:type="dxa"/>
            <w:vMerge w:val="restart"/>
            <w:tcBorders>
              <w:top w:val="single" w:sz="6" w:space="0" w:color="F3F3F3"/>
              <w:left w:val="single" w:sz="6" w:space="0" w:color="F3F3F3"/>
              <w:bottom w:val="single" w:sz="60" w:space="0" w:color="FCFCFC"/>
              <w:right w:val="single" w:sz="6" w:space="0" w:color="F3F3F3"/>
            </w:tcBorders>
            <w:shd w:val="clear" w:color="auto" w:fill="FCFCFC"/>
            <w:vAlign w:val="bottom"/>
          </w:tcPr>
          <w:p w14:paraId="1B3696CF" w14:textId="54929131" w:rsidR="009B2E36" w:rsidRPr="009B2E36" w:rsidRDefault="00FA779A" w:rsidP="009B2E36">
            <w:pPr>
              <w:spacing w:line="259" w:lineRule="auto"/>
              <w:rPr>
                <w:rFonts w:ascii="Century Gothic" w:eastAsia="Century Gothic" w:hAnsi="Century Gothic" w:cs="Century Gothic"/>
                <w:color w:val="000000"/>
                <w:sz w:val="20"/>
              </w:rPr>
            </w:pPr>
            <w:r>
              <w:rPr>
                <w:rFonts w:ascii="Arial" w:eastAsia="Arial" w:hAnsi="Arial" w:cs="Arial"/>
                <w:color w:val="000000"/>
                <w:sz w:val="20"/>
              </w:rPr>
              <w:t>6.</w:t>
            </w:r>
            <w:r w:rsidR="00C40D6C">
              <w:rPr>
                <w:rFonts w:ascii="Arial" w:eastAsia="Arial" w:hAnsi="Arial" w:cs="Arial"/>
                <w:color w:val="000000"/>
                <w:sz w:val="20"/>
              </w:rPr>
              <w:t>45</w:t>
            </w:r>
            <w:r w:rsidR="009B2E36" w:rsidRPr="009B2E36">
              <w:rPr>
                <w:rFonts w:ascii="Arial" w:eastAsia="Arial" w:hAnsi="Arial" w:cs="Arial"/>
                <w:color w:val="000000"/>
                <w:sz w:val="20"/>
              </w:rPr>
              <w:t xml:space="preserve"> tot 8.00 uur    </w:t>
            </w:r>
          </w:p>
        </w:tc>
        <w:tc>
          <w:tcPr>
            <w:tcW w:w="2583" w:type="dxa"/>
            <w:tcBorders>
              <w:top w:val="single" w:sz="6" w:space="0" w:color="F3F3F3"/>
              <w:left w:val="single" w:sz="6" w:space="0" w:color="F3F3F3"/>
              <w:bottom w:val="single" w:sz="60" w:space="0" w:color="FCFCFC"/>
              <w:right w:val="single" w:sz="6" w:space="0" w:color="F3F3F3"/>
            </w:tcBorders>
            <w:shd w:val="clear" w:color="auto" w:fill="FCFCFC"/>
          </w:tcPr>
          <w:p w14:paraId="184437F4"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 w:space="0" w:color="F3F3F3"/>
              <w:left w:val="single" w:sz="6" w:space="0" w:color="F3F3F3"/>
              <w:bottom w:val="single" w:sz="60" w:space="0" w:color="FCFCFC"/>
              <w:right w:val="single" w:sz="6" w:space="0" w:color="F3F3F3"/>
            </w:tcBorders>
            <w:shd w:val="clear" w:color="auto" w:fill="FCFCFC"/>
          </w:tcPr>
          <w:p w14:paraId="0C233A53"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6BF2884A" w14:textId="77777777" w:rsidTr="009747BE">
        <w:trPr>
          <w:trHeight w:val="442"/>
        </w:trPr>
        <w:tc>
          <w:tcPr>
            <w:tcW w:w="0" w:type="auto"/>
            <w:vMerge/>
            <w:tcBorders>
              <w:top w:val="nil"/>
              <w:left w:val="single" w:sz="6" w:space="0" w:color="F3F3F3"/>
              <w:bottom w:val="single" w:sz="60" w:space="0" w:color="FCFCFC"/>
              <w:right w:val="single" w:sz="6" w:space="0" w:color="F3F3F3"/>
            </w:tcBorders>
          </w:tcPr>
          <w:p w14:paraId="7EE1C86C"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0" w:type="auto"/>
            <w:vMerge/>
            <w:tcBorders>
              <w:top w:val="nil"/>
              <w:left w:val="single" w:sz="6" w:space="0" w:color="F3F3F3"/>
              <w:bottom w:val="single" w:sz="60" w:space="0" w:color="FCFCFC"/>
              <w:right w:val="single" w:sz="6" w:space="0" w:color="F3F3F3"/>
            </w:tcBorders>
          </w:tcPr>
          <w:p w14:paraId="36D2DA36"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583" w:type="dxa"/>
            <w:tcBorders>
              <w:top w:val="single" w:sz="60" w:space="0" w:color="FCFCFC"/>
              <w:left w:val="single" w:sz="6" w:space="0" w:color="F3F3F3"/>
              <w:bottom w:val="single" w:sz="60" w:space="0" w:color="FCFCFC"/>
              <w:right w:val="single" w:sz="6" w:space="0" w:color="F3F3F3"/>
            </w:tcBorders>
            <w:shd w:val="clear" w:color="auto" w:fill="FCFCFC"/>
          </w:tcPr>
          <w:p w14:paraId="520A1093" w14:textId="77777777" w:rsidR="00CC147F" w:rsidRPr="009B2E36" w:rsidRDefault="00CC147F"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672AB1C4"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49C7F862" w14:textId="77777777" w:rsidTr="009747BE">
        <w:trPr>
          <w:trHeight w:val="139"/>
        </w:trPr>
        <w:tc>
          <w:tcPr>
            <w:tcW w:w="1761" w:type="dxa"/>
            <w:tcBorders>
              <w:top w:val="single" w:sz="60" w:space="0" w:color="FCFCFC"/>
              <w:left w:val="single" w:sz="6" w:space="0" w:color="F3F3F3"/>
              <w:bottom w:val="single" w:sz="60" w:space="0" w:color="FCFCFC"/>
              <w:right w:val="single" w:sz="6" w:space="0" w:color="F3F3F3"/>
            </w:tcBorders>
          </w:tcPr>
          <w:p w14:paraId="526361CA"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74" w:type="dxa"/>
            <w:tcBorders>
              <w:top w:val="single" w:sz="60" w:space="0" w:color="FCFCFC"/>
              <w:left w:val="single" w:sz="6" w:space="0" w:color="F3F3F3"/>
              <w:bottom w:val="single" w:sz="60" w:space="0" w:color="FCFCFC"/>
              <w:right w:val="single" w:sz="6" w:space="0" w:color="F3F3F3"/>
            </w:tcBorders>
          </w:tcPr>
          <w:p w14:paraId="49AB533B"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583" w:type="dxa"/>
            <w:tcBorders>
              <w:top w:val="single" w:sz="60" w:space="0" w:color="FCFCFC"/>
              <w:left w:val="single" w:sz="6" w:space="0" w:color="F3F3F3"/>
              <w:bottom w:val="single" w:sz="60" w:space="0" w:color="FCFCFC"/>
              <w:right w:val="single" w:sz="6" w:space="0" w:color="F3F3F3"/>
            </w:tcBorders>
            <w:shd w:val="clear" w:color="auto" w:fill="FCFCFC"/>
          </w:tcPr>
          <w:p w14:paraId="4CA4D7E6"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6AFB67BF"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63E52488" w14:textId="77777777" w:rsidTr="009747BE">
        <w:trPr>
          <w:trHeight w:val="470"/>
        </w:trPr>
        <w:tc>
          <w:tcPr>
            <w:tcW w:w="1761" w:type="dxa"/>
            <w:tcBorders>
              <w:top w:val="single" w:sz="60" w:space="0" w:color="FCFCFC"/>
              <w:left w:val="single" w:sz="6" w:space="0" w:color="F3F3F3"/>
              <w:bottom w:val="single" w:sz="60" w:space="0" w:color="FCFCFC"/>
              <w:right w:val="single" w:sz="6" w:space="0" w:color="F3F3F3"/>
            </w:tcBorders>
            <w:shd w:val="clear" w:color="auto" w:fill="FCFCFC"/>
          </w:tcPr>
          <w:p w14:paraId="179093F5"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Vrijdag </w:t>
            </w:r>
          </w:p>
        </w:tc>
        <w:tc>
          <w:tcPr>
            <w:tcW w:w="2674" w:type="dxa"/>
            <w:tcBorders>
              <w:top w:val="single" w:sz="60" w:space="0" w:color="FCFCFC"/>
              <w:left w:val="single" w:sz="6" w:space="0" w:color="F3F3F3"/>
              <w:bottom w:val="single" w:sz="60" w:space="0" w:color="FCFCFC"/>
              <w:right w:val="single" w:sz="6" w:space="0" w:color="F3F3F3"/>
            </w:tcBorders>
            <w:shd w:val="clear" w:color="auto" w:fill="FCFCFC"/>
          </w:tcPr>
          <w:p w14:paraId="2088D501" w14:textId="04C146A7" w:rsidR="009B2E36" w:rsidRPr="009B2E36" w:rsidRDefault="00FA779A" w:rsidP="009B2E36">
            <w:pPr>
              <w:spacing w:line="259" w:lineRule="auto"/>
              <w:rPr>
                <w:rFonts w:ascii="Century Gothic" w:eastAsia="Century Gothic" w:hAnsi="Century Gothic" w:cs="Century Gothic"/>
                <w:color w:val="000000"/>
                <w:sz w:val="20"/>
              </w:rPr>
            </w:pPr>
            <w:r>
              <w:rPr>
                <w:rFonts w:ascii="Arial" w:eastAsia="Arial" w:hAnsi="Arial" w:cs="Arial"/>
                <w:color w:val="000000"/>
                <w:sz w:val="20"/>
              </w:rPr>
              <w:t>6.</w:t>
            </w:r>
            <w:r w:rsidR="00C40D6C">
              <w:rPr>
                <w:rFonts w:ascii="Arial" w:eastAsia="Arial" w:hAnsi="Arial" w:cs="Arial"/>
                <w:color w:val="000000"/>
                <w:sz w:val="20"/>
              </w:rPr>
              <w:t>45</w:t>
            </w:r>
            <w:r w:rsidR="009B2E36" w:rsidRPr="009B2E36">
              <w:rPr>
                <w:rFonts w:ascii="Arial" w:eastAsia="Arial" w:hAnsi="Arial" w:cs="Arial"/>
                <w:color w:val="000000"/>
                <w:sz w:val="20"/>
              </w:rPr>
              <w:t xml:space="preserve"> tot 8.00 uur    </w:t>
            </w:r>
          </w:p>
        </w:tc>
        <w:tc>
          <w:tcPr>
            <w:tcW w:w="2583" w:type="dxa"/>
            <w:tcBorders>
              <w:top w:val="single" w:sz="60" w:space="0" w:color="FCFCFC"/>
              <w:left w:val="single" w:sz="6" w:space="0" w:color="F3F3F3"/>
              <w:bottom w:val="single" w:sz="60" w:space="0" w:color="FCFCFC"/>
              <w:right w:val="single" w:sz="6" w:space="0" w:color="F3F3F3"/>
            </w:tcBorders>
            <w:shd w:val="clear" w:color="auto" w:fill="FCFCFC"/>
          </w:tcPr>
          <w:p w14:paraId="3C604747"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0" w:space="0" w:color="FCFCFC"/>
              <w:right w:val="single" w:sz="6" w:space="0" w:color="F3F3F3"/>
            </w:tcBorders>
            <w:shd w:val="clear" w:color="auto" w:fill="FCFCFC"/>
          </w:tcPr>
          <w:p w14:paraId="549B464F"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17.30 tot 18.30 uur </w:t>
            </w:r>
          </w:p>
        </w:tc>
      </w:tr>
      <w:tr w:rsidR="009B2E36" w:rsidRPr="009B2E36" w14:paraId="06A77B5B" w14:textId="77777777" w:rsidTr="009747BE">
        <w:trPr>
          <w:trHeight w:val="82"/>
        </w:trPr>
        <w:tc>
          <w:tcPr>
            <w:tcW w:w="1761" w:type="dxa"/>
            <w:tcBorders>
              <w:top w:val="single" w:sz="60" w:space="0" w:color="FCFCFC"/>
              <w:left w:val="single" w:sz="6" w:space="0" w:color="F3F3F3"/>
              <w:bottom w:val="single" w:sz="60" w:space="0" w:color="FCFCFC"/>
              <w:right w:val="single" w:sz="6" w:space="0" w:color="F3F3F3"/>
            </w:tcBorders>
          </w:tcPr>
          <w:p w14:paraId="68B75B75"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74" w:type="dxa"/>
            <w:tcBorders>
              <w:top w:val="single" w:sz="60" w:space="0" w:color="FCFCFC"/>
              <w:left w:val="single" w:sz="6" w:space="0" w:color="F3F3F3"/>
              <w:bottom w:val="single" w:sz="60" w:space="0" w:color="FCFCFC"/>
              <w:right w:val="single" w:sz="6" w:space="0" w:color="F3F3F3"/>
            </w:tcBorders>
          </w:tcPr>
          <w:p w14:paraId="5D3C807A"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583" w:type="dxa"/>
            <w:tcBorders>
              <w:top w:val="single" w:sz="60" w:space="0" w:color="FCFCFC"/>
              <w:left w:val="single" w:sz="6" w:space="0" w:color="F3F3F3"/>
              <w:bottom w:val="single" w:sz="60" w:space="0" w:color="FCFCFC"/>
              <w:right w:val="single" w:sz="6" w:space="0" w:color="F3F3F3"/>
            </w:tcBorders>
            <w:shd w:val="clear" w:color="auto" w:fill="FCFCFC"/>
          </w:tcPr>
          <w:p w14:paraId="7519B484"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04" w:type="dxa"/>
            <w:tcBorders>
              <w:top w:val="single" w:sz="60" w:space="0" w:color="FCFCFC"/>
              <w:left w:val="single" w:sz="6" w:space="0" w:color="F3F3F3"/>
              <w:bottom w:val="single" w:sz="60" w:space="0" w:color="FCFCFC"/>
              <w:right w:val="single" w:sz="6" w:space="0" w:color="F3F3F3"/>
            </w:tcBorders>
          </w:tcPr>
          <w:p w14:paraId="762F10E1" w14:textId="77777777" w:rsidR="009B2E36" w:rsidRPr="009B2E36" w:rsidRDefault="009B2E36" w:rsidP="009B2E36">
            <w:pPr>
              <w:spacing w:line="259" w:lineRule="auto"/>
              <w:rPr>
                <w:rFonts w:ascii="Century Gothic" w:eastAsia="Century Gothic" w:hAnsi="Century Gothic" w:cs="Century Gothic"/>
                <w:color w:val="000000"/>
                <w:sz w:val="20"/>
              </w:rPr>
            </w:pPr>
          </w:p>
        </w:tc>
      </w:tr>
    </w:tbl>
    <w:p w14:paraId="6234100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alibri" w:eastAsia="Calibri" w:hAnsi="Calibri" w:cs="Calibri"/>
          <w:b/>
          <w:color w:val="000000"/>
          <w:sz w:val="20"/>
          <w:lang w:eastAsia="nl-NL"/>
        </w:rPr>
        <w:t xml:space="preserve"> </w:t>
      </w:r>
      <w:r w:rsidRPr="009B2E36">
        <w:rPr>
          <w:rFonts w:ascii="Calibri" w:eastAsia="Calibri" w:hAnsi="Calibri" w:cs="Calibri"/>
          <w:b/>
          <w:color w:val="000000"/>
          <w:sz w:val="20"/>
          <w:lang w:eastAsia="nl-NL"/>
        </w:rPr>
        <w:tab/>
        <w:t xml:space="preserve"> </w:t>
      </w:r>
    </w:p>
    <w:p w14:paraId="02579857" w14:textId="77777777" w:rsidR="009B2E36" w:rsidRPr="009B2E36" w:rsidRDefault="009B2E36" w:rsidP="009B2E36">
      <w:pPr>
        <w:spacing w:after="187" w:line="259" w:lineRule="auto"/>
        <w:rPr>
          <w:rFonts w:ascii="Century Gothic" w:eastAsia="Century Gothic" w:hAnsi="Century Gothic" w:cs="Century Gothic"/>
          <w:color w:val="000000"/>
          <w:sz w:val="20"/>
          <w:lang w:eastAsia="nl-NL"/>
        </w:rPr>
      </w:pPr>
      <w:r w:rsidRPr="009B2E36">
        <w:rPr>
          <w:rFonts w:ascii="Calibri" w:eastAsia="Calibri" w:hAnsi="Calibri" w:cs="Calibri"/>
          <w:b/>
          <w:color w:val="000000"/>
          <w:sz w:val="20"/>
          <w:lang w:eastAsia="nl-NL"/>
        </w:rPr>
        <w:lastRenderedPageBreak/>
        <w:t xml:space="preserve"> </w:t>
      </w:r>
    </w:p>
    <w:p w14:paraId="757BF321"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alibri" w:eastAsia="Calibri" w:hAnsi="Calibri" w:cs="Calibri"/>
          <w:b/>
          <w:color w:val="000000"/>
          <w:sz w:val="20"/>
          <w:lang w:eastAsia="nl-NL"/>
        </w:rPr>
        <w:t>Er word niet afgeweken van het leidster/kind ratio tussen:</w:t>
      </w:r>
      <w:r w:rsidRPr="009B2E36">
        <w:rPr>
          <w:rFonts w:ascii="Arial" w:eastAsia="Arial" w:hAnsi="Arial" w:cs="Arial"/>
          <w:b/>
          <w:color w:val="000000"/>
          <w:sz w:val="20"/>
          <w:lang w:eastAsia="nl-NL"/>
        </w:rPr>
        <w:t xml:space="preserve">  </w:t>
      </w:r>
    </w:p>
    <w:tbl>
      <w:tblPr>
        <w:tblStyle w:val="TableGrid"/>
        <w:tblW w:w="9722" w:type="dxa"/>
        <w:tblInd w:w="-149" w:type="dxa"/>
        <w:tblCellMar>
          <w:top w:w="142" w:type="dxa"/>
          <w:left w:w="149" w:type="dxa"/>
          <w:bottom w:w="75" w:type="dxa"/>
          <w:right w:w="115" w:type="dxa"/>
        </w:tblCellMar>
        <w:tblLook w:val="04A0" w:firstRow="1" w:lastRow="0" w:firstColumn="1" w:lastColumn="0" w:noHBand="0" w:noVBand="1"/>
      </w:tblPr>
      <w:tblGrid>
        <w:gridCol w:w="1530"/>
        <w:gridCol w:w="2833"/>
        <w:gridCol w:w="2751"/>
        <w:gridCol w:w="2608"/>
      </w:tblGrid>
      <w:tr w:rsidR="009B2E36" w:rsidRPr="009B2E36" w14:paraId="2FCCF855" w14:textId="77777777" w:rsidTr="009747BE">
        <w:trPr>
          <w:trHeight w:val="472"/>
        </w:trPr>
        <w:tc>
          <w:tcPr>
            <w:tcW w:w="1529" w:type="dxa"/>
            <w:tcBorders>
              <w:top w:val="single" w:sz="6" w:space="0" w:color="F3F3F3"/>
              <w:left w:val="single" w:sz="6" w:space="0" w:color="F3F3F3"/>
              <w:bottom w:val="single" w:sz="6" w:space="0" w:color="F3F3F3"/>
              <w:right w:val="single" w:sz="6" w:space="0" w:color="F3F3F3"/>
            </w:tcBorders>
            <w:shd w:val="clear" w:color="auto" w:fill="FCFCFC"/>
          </w:tcPr>
          <w:p w14:paraId="2F2B3BAB"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Dag</w:t>
            </w:r>
            <w:r w:rsidRPr="009B2E36">
              <w:rPr>
                <w:rFonts w:ascii="Arial" w:eastAsia="Arial" w:hAnsi="Arial" w:cs="Arial"/>
                <w:color w:val="000000"/>
                <w:sz w:val="20"/>
              </w:rPr>
              <w:t xml:space="preserve"> </w:t>
            </w:r>
          </w:p>
        </w:tc>
        <w:tc>
          <w:tcPr>
            <w:tcW w:w="2833" w:type="dxa"/>
            <w:tcBorders>
              <w:top w:val="single" w:sz="6" w:space="0" w:color="F3F3F3"/>
              <w:left w:val="single" w:sz="6" w:space="0" w:color="F3F3F3"/>
              <w:bottom w:val="single" w:sz="6" w:space="0" w:color="F3F3F3"/>
              <w:right w:val="single" w:sz="6" w:space="0" w:color="F3F3F3"/>
            </w:tcBorders>
            <w:shd w:val="clear" w:color="auto" w:fill="FCFCFC"/>
          </w:tcPr>
          <w:p w14:paraId="289CD149"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Niet Afwijken ochtend</w:t>
            </w:r>
            <w:r w:rsidRPr="009B2E36">
              <w:rPr>
                <w:rFonts w:ascii="Arial" w:eastAsia="Arial" w:hAnsi="Arial" w:cs="Arial"/>
                <w:color w:val="000000"/>
                <w:sz w:val="20"/>
              </w:rPr>
              <w:t xml:space="preserve"> </w:t>
            </w:r>
          </w:p>
        </w:tc>
        <w:tc>
          <w:tcPr>
            <w:tcW w:w="2751" w:type="dxa"/>
            <w:tcBorders>
              <w:top w:val="single" w:sz="6" w:space="0" w:color="F3F3F3"/>
              <w:left w:val="single" w:sz="6" w:space="0" w:color="F3F3F3"/>
              <w:bottom w:val="single" w:sz="6" w:space="0" w:color="F3F3F3"/>
              <w:right w:val="single" w:sz="6" w:space="0" w:color="F3F3F3"/>
            </w:tcBorders>
            <w:shd w:val="clear" w:color="auto" w:fill="FCFCFC"/>
          </w:tcPr>
          <w:p w14:paraId="23159FE8"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Niet Afwijken middag</w:t>
            </w:r>
            <w:r w:rsidRPr="009B2E36">
              <w:rPr>
                <w:rFonts w:ascii="Arial" w:eastAsia="Arial" w:hAnsi="Arial" w:cs="Arial"/>
                <w:color w:val="000000"/>
                <w:sz w:val="20"/>
              </w:rPr>
              <w:t xml:space="preserve"> </w:t>
            </w:r>
          </w:p>
        </w:tc>
        <w:tc>
          <w:tcPr>
            <w:tcW w:w="2608" w:type="dxa"/>
            <w:tcBorders>
              <w:top w:val="single" w:sz="6" w:space="0" w:color="F3F3F3"/>
              <w:left w:val="single" w:sz="6" w:space="0" w:color="F3F3F3"/>
              <w:bottom w:val="single" w:sz="6" w:space="0" w:color="F3F3F3"/>
              <w:right w:val="single" w:sz="6" w:space="0" w:color="F3F3F3"/>
            </w:tcBorders>
            <w:shd w:val="clear" w:color="auto" w:fill="FCFCFC"/>
          </w:tcPr>
          <w:p w14:paraId="0FA45E93"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b/>
                <w:color w:val="000000"/>
                <w:sz w:val="20"/>
              </w:rPr>
              <w:t>Niet Afwijken avond</w:t>
            </w:r>
            <w:r w:rsidRPr="009B2E36">
              <w:rPr>
                <w:rFonts w:ascii="Arial" w:eastAsia="Arial" w:hAnsi="Arial" w:cs="Arial"/>
                <w:color w:val="000000"/>
                <w:sz w:val="20"/>
              </w:rPr>
              <w:t xml:space="preserve"> </w:t>
            </w:r>
          </w:p>
        </w:tc>
      </w:tr>
      <w:tr w:rsidR="009B2E36" w:rsidRPr="009B2E36" w14:paraId="12232F06" w14:textId="77777777" w:rsidTr="009747BE">
        <w:trPr>
          <w:trHeight w:val="142"/>
        </w:trPr>
        <w:tc>
          <w:tcPr>
            <w:tcW w:w="1529" w:type="dxa"/>
            <w:tcBorders>
              <w:top w:val="single" w:sz="6" w:space="0" w:color="F3F3F3"/>
              <w:left w:val="single" w:sz="6" w:space="0" w:color="F3F3F3"/>
              <w:bottom w:val="single" w:sz="60" w:space="0" w:color="FCFCFC"/>
              <w:right w:val="single" w:sz="6" w:space="0" w:color="F3F3F3"/>
            </w:tcBorders>
          </w:tcPr>
          <w:p w14:paraId="655FA0EE"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833" w:type="dxa"/>
            <w:tcBorders>
              <w:top w:val="single" w:sz="6" w:space="0" w:color="F3F3F3"/>
              <w:left w:val="single" w:sz="6" w:space="0" w:color="F3F3F3"/>
              <w:bottom w:val="single" w:sz="60" w:space="0" w:color="FCFCFC"/>
              <w:right w:val="single" w:sz="6" w:space="0" w:color="F3F3F3"/>
            </w:tcBorders>
          </w:tcPr>
          <w:p w14:paraId="20ADB250"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51" w:type="dxa"/>
            <w:tcBorders>
              <w:top w:val="single" w:sz="6" w:space="0" w:color="F3F3F3"/>
              <w:left w:val="single" w:sz="6" w:space="0" w:color="F3F3F3"/>
              <w:bottom w:val="single" w:sz="60" w:space="0" w:color="FCFCFC"/>
              <w:right w:val="single" w:sz="6" w:space="0" w:color="F3F3F3"/>
            </w:tcBorders>
          </w:tcPr>
          <w:p w14:paraId="429E7776"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08" w:type="dxa"/>
            <w:tcBorders>
              <w:top w:val="single" w:sz="6" w:space="0" w:color="F3F3F3"/>
              <w:left w:val="single" w:sz="6" w:space="0" w:color="F3F3F3"/>
              <w:bottom w:val="single" w:sz="60" w:space="0" w:color="FCFCFC"/>
              <w:right w:val="single" w:sz="6" w:space="0" w:color="F3F3F3"/>
            </w:tcBorders>
          </w:tcPr>
          <w:p w14:paraId="5459BFE2"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29C756F0" w14:textId="77777777" w:rsidTr="009747BE">
        <w:trPr>
          <w:trHeight w:val="468"/>
        </w:trPr>
        <w:tc>
          <w:tcPr>
            <w:tcW w:w="1529" w:type="dxa"/>
            <w:tcBorders>
              <w:top w:val="single" w:sz="60" w:space="0" w:color="FCFCFC"/>
              <w:left w:val="single" w:sz="6" w:space="0" w:color="F3F3F3"/>
              <w:bottom w:val="single" w:sz="6" w:space="0" w:color="F3F3F3"/>
              <w:right w:val="single" w:sz="6" w:space="0" w:color="F3F3F3"/>
            </w:tcBorders>
            <w:shd w:val="clear" w:color="auto" w:fill="FCFCFC"/>
          </w:tcPr>
          <w:p w14:paraId="6ACFBE90"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Maandag </w:t>
            </w:r>
          </w:p>
        </w:tc>
        <w:tc>
          <w:tcPr>
            <w:tcW w:w="2833" w:type="dxa"/>
            <w:tcBorders>
              <w:top w:val="single" w:sz="60" w:space="0" w:color="FCFCFC"/>
              <w:left w:val="single" w:sz="6" w:space="0" w:color="F3F3F3"/>
              <w:bottom w:val="single" w:sz="6" w:space="0" w:color="F3F3F3"/>
              <w:right w:val="single" w:sz="6" w:space="0" w:color="F3F3F3"/>
            </w:tcBorders>
            <w:shd w:val="clear" w:color="auto" w:fill="FCFCFC"/>
          </w:tcPr>
          <w:p w14:paraId="3ECE7BCB"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8.00 en 12.30 uur    </w:t>
            </w:r>
          </w:p>
        </w:tc>
        <w:tc>
          <w:tcPr>
            <w:tcW w:w="2751" w:type="dxa"/>
            <w:tcBorders>
              <w:top w:val="single" w:sz="60" w:space="0" w:color="FCFCFC"/>
              <w:left w:val="single" w:sz="6" w:space="0" w:color="F3F3F3"/>
              <w:bottom w:val="single" w:sz="6" w:space="0" w:color="F3F3F3"/>
              <w:right w:val="single" w:sz="6" w:space="0" w:color="F3F3F3"/>
            </w:tcBorders>
            <w:shd w:val="clear" w:color="auto" w:fill="FCFCFC"/>
          </w:tcPr>
          <w:p w14:paraId="127000BA"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14.00 tot 17.30 </w:t>
            </w:r>
          </w:p>
        </w:tc>
        <w:tc>
          <w:tcPr>
            <w:tcW w:w="2608" w:type="dxa"/>
            <w:tcBorders>
              <w:top w:val="single" w:sz="60" w:space="0" w:color="FCFCFC"/>
              <w:left w:val="single" w:sz="6" w:space="0" w:color="F3F3F3"/>
              <w:bottom w:val="single" w:sz="6" w:space="0" w:color="F3F3F3"/>
              <w:right w:val="single" w:sz="6" w:space="0" w:color="F3F3F3"/>
            </w:tcBorders>
            <w:shd w:val="clear" w:color="auto" w:fill="FCFCFC"/>
          </w:tcPr>
          <w:p w14:paraId="6DD89B36"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17.30 tot 18.30 </w:t>
            </w:r>
          </w:p>
        </w:tc>
      </w:tr>
      <w:tr w:rsidR="009B2E36" w:rsidRPr="009B2E36" w14:paraId="4125CC9F" w14:textId="77777777" w:rsidTr="009747BE">
        <w:trPr>
          <w:trHeight w:val="139"/>
        </w:trPr>
        <w:tc>
          <w:tcPr>
            <w:tcW w:w="1529" w:type="dxa"/>
            <w:tcBorders>
              <w:top w:val="single" w:sz="6" w:space="0" w:color="F3F3F3"/>
              <w:left w:val="single" w:sz="6" w:space="0" w:color="F3F3F3"/>
              <w:bottom w:val="nil"/>
              <w:right w:val="single" w:sz="6" w:space="0" w:color="F3F3F3"/>
            </w:tcBorders>
          </w:tcPr>
          <w:p w14:paraId="5F5EF374"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833" w:type="dxa"/>
            <w:tcBorders>
              <w:top w:val="single" w:sz="6" w:space="0" w:color="F3F3F3"/>
              <w:left w:val="single" w:sz="6" w:space="0" w:color="F3F3F3"/>
              <w:bottom w:val="single" w:sz="60" w:space="0" w:color="FCFCFC"/>
              <w:right w:val="single" w:sz="6" w:space="0" w:color="F3F3F3"/>
            </w:tcBorders>
          </w:tcPr>
          <w:p w14:paraId="58AE80CE"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51" w:type="dxa"/>
            <w:tcBorders>
              <w:top w:val="single" w:sz="6" w:space="0" w:color="F3F3F3"/>
              <w:left w:val="single" w:sz="6" w:space="0" w:color="F3F3F3"/>
              <w:bottom w:val="single" w:sz="60" w:space="0" w:color="FCFCFC"/>
              <w:right w:val="single" w:sz="6" w:space="0" w:color="F3F3F3"/>
            </w:tcBorders>
          </w:tcPr>
          <w:p w14:paraId="39904C9B"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08" w:type="dxa"/>
            <w:tcBorders>
              <w:top w:val="single" w:sz="6" w:space="0" w:color="F3F3F3"/>
              <w:left w:val="single" w:sz="6" w:space="0" w:color="F3F3F3"/>
              <w:bottom w:val="single" w:sz="60" w:space="0" w:color="FCFCFC"/>
              <w:right w:val="single" w:sz="6" w:space="0" w:color="F3F3F3"/>
            </w:tcBorders>
          </w:tcPr>
          <w:p w14:paraId="6FD7B41E"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24ACBB84" w14:textId="77777777" w:rsidTr="009747BE">
        <w:trPr>
          <w:trHeight w:val="491"/>
        </w:trPr>
        <w:tc>
          <w:tcPr>
            <w:tcW w:w="1529" w:type="dxa"/>
            <w:tcBorders>
              <w:top w:val="nil"/>
              <w:left w:val="single" w:sz="6" w:space="0" w:color="F3F3F3"/>
              <w:bottom w:val="single" w:sz="6" w:space="0" w:color="F3F3F3"/>
              <w:right w:val="single" w:sz="6" w:space="0" w:color="F3F3F3"/>
            </w:tcBorders>
            <w:shd w:val="clear" w:color="auto" w:fill="FCFCFC"/>
            <w:vAlign w:val="center"/>
          </w:tcPr>
          <w:p w14:paraId="6227D4FD"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Dinsdag </w:t>
            </w:r>
          </w:p>
        </w:tc>
        <w:tc>
          <w:tcPr>
            <w:tcW w:w="2833" w:type="dxa"/>
            <w:tcBorders>
              <w:top w:val="single" w:sz="60" w:space="0" w:color="FCFCFC"/>
              <w:left w:val="single" w:sz="6" w:space="0" w:color="F3F3F3"/>
              <w:bottom w:val="single" w:sz="6" w:space="0" w:color="F3F3F3"/>
              <w:right w:val="single" w:sz="6" w:space="0" w:color="F3F3F3"/>
            </w:tcBorders>
            <w:shd w:val="clear" w:color="auto" w:fill="FCFCFC"/>
            <w:vAlign w:val="center"/>
          </w:tcPr>
          <w:p w14:paraId="2D22D6F6"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8.00 en 12.30 uur   </w:t>
            </w:r>
          </w:p>
        </w:tc>
        <w:tc>
          <w:tcPr>
            <w:tcW w:w="2751" w:type="dxa"/>
            <w:tcBorders>
              <w:top w:val="single" w:sz="60" w:space="0" w:color="FCFCFC"/>
              <w:left w:val="single" w:sz="6" w:space="0" w:color="F3F3F3"/>
              <w:bottom w:val="single" w:sz="6" w:space="0" w:color="F3F3F3"/>
              <w:right w:val="single" w:sz="6" w:space="0" w:color="F3F3F3"/>
            </w:tcBorders>
            <w:shd w:val="clear" w:color="auto" w:fill="FCFCFC"/>
            <w:vAlign w:val="center"/>
          </w:tcPr>
          <w:p w14:paraId="2C9D682C"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14.00 tot 17.30 </w:t>
            </w:r>
          </w:p>
        </w:tc>
        <w:tc>
          <w:tcPr>
            <w:tcW w:w="2608" w:type="dxa"/>
            <w:tcBorders>
              <w:top w:val="single" w:sz="60" w:space="0" w:color="FCFCFC"/>
              <w:left w:val="single" w:sz="6" w:space="0" w:color="F3F3F3"/>
              <w:bottom w:val="single" w:sz="6" w:space="0" w:color="F3F3F3"/>
              <w:right w:val="single" w:sz="6" w:space="0" w:color="F3F3F3"/>
            </w:tcBorders>
            <w:shd w:val="clear" w:color="auto" w:fill="FCFCFC"/>
            <w:vAlign w:val="center"/>
          </w:tcPr>
          <w:p w14:paraId="2DB21A6E"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17.30 tot 18.30 </w:t>
            </w:r>
          </w:p>
        </w:tc>
      </w:tr>
      <w:tr w:rsidR="009B2E36" w:rsidRPr="009B2E36" w14:paraId="2CDE9D23" w14:textId="77777777" w:rsidTr="009747BE">
        <w:trPr>
          <w:trHeight w:val="138"/>
        </w:trPr>
        <w:tc>
          <w:tcPr>
            <w:tcW w:w="1529" w:type="dxa"/>
            <w:vMerge w:val="restart"/>
            <w:tcBorders>
              <w:top w:val="single" w:sz="6" w:space="0" w:color="F3F3F3"/>
              <w:left w:val="single" w:sz="6" w:space="0" w:color="F3F3F3"/>
              <w:bottom w:val="single" w:sz="60" w:space="0" w:color="FCFCFC"/>
              <w:right w:val="single" w:sz="6" w:space="0" w:color="F3F3F3"/>
            </w:tcBorders>
            <w:shd w:val="clear" w:color="auto" w:fill="FCFCFC"/>
            <w:vAlign w:val="bottom"/>
          </w:tcPr>
          <w:p w14:paraId="11A26A5B"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Woensdag </w:t>
            </w:r>
          </w:p>
        </w:tc>
        <w:tc>
          <w:tcPr>
            <w:tcW w:w="2833" w:type="dxa"/>
            <w:tcBorders>
              <w:top w:val="single" w:sz="6" w:space="0" w:color="F3F3F3"/>
              <w:left w:val="single" w:sz="6" w:space="0" w:color="F3F3F3"/>
              <w:bottom w:val="single" w:sz="60" w:space="0" w:color="FCFCFC"/>
              <w:right w:val="single" w:sz="6" w:space="0" w:color="F3F3F3"/>
            </w:tcBorders>
            <w:shd w:val="clear" w:color="auto" w:fill="FCFCFC"/>
          </w:tcPr>
          <w:p w14:paraId="1ED6EFC4"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51" w:type="dxa"/>
            <w:tcBorders>
              <w:top w:val="single" w:sz="6" w:space="0" w:color="F3F3F3"/>
              <w:left w:val="single" w:sz="6" w:space="0" w:color="F3F3F3"/>
              <w:bottom w:val="single" w:sz="60" w:space="0" w:color="FCFCFC"/>
              <w:right w:val="single" w:sz="6" w:space="0" w:color="F3F3F3"/>
            </w:tcBorders>
            <w:shd w:val="clear" w:color="auto" w:fill="FCFCFC"/>
          </w:tcPr>
          <w:p w14:paraId="36B8E95A"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08" w:type="dxa"/>
            <w:tcBorders>
              <w:top w:val="single" w:sz="6" w:space="0" w:color="F3F3F3"/>
              <w:left w:val="single" w:sz="6" w:space="0" w:color="F3F3F3"/>
              <w:bottom w:val="single" w:sz="60" w:space="0" w:color="FCFCFC"/>
              <w:right w:val="single" w:sz="6" w:space="0" w:color="F3F3F3"/>
            </w:tcBorders>
            <w:shd w:val="clear" w:color="auto" w:fill="FCFCFC"/>
          </w:tcPr>
          <w:p w14:paraId="6EDCEF8B"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62CA526E" w14:textId="77777777" w:rsidTr="009747BE">
        <w:trPr>
          <w:trHeight w:val="442"/>
        </w:trPr>
        <w:tc>
          <w:tcPr>
            <w:tcW w:w="0" w:type="auto"/>
            <w:vMerge/>
            <w:tcBorders>
              <w:top w:val="nil"/>
              <w:left w:val="single" w:sz="6" w:space="0" w:color="F3F3F3"/>
              <w:bottom w:val="single" w:sz="60" w:space="0" w:color="FCFCFC"/>
              <w:right w:val="single" w:sz="6" w:space="0" w:color="F3F3F3"/>
            </w:tcBorders>
          </w:tcPr>
          <w:p w14:paraId="733F0215"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833" w:type="dxa"/>
            <w:tcBorders>
              <w:top w:val="single" w:sz="60" w:space="0" w:color="FCFCFC"/>
              <w:left w:val="single" w:sz="6" w:space="0" w:color="F3F3F3"/>
              <w:bottom w:val="single" w:sz="60" w:space="0" w:color="FCFCFC"/>
              <w:right w:val="single" w:sz="6" w:space="0" w:color="F3F3F3"/>
            </w:tcBorders>
            <w:shd w:val="clear" w:color="auto" w:fill="FCFCFC"/>
          </w:tcPr>
          <w:p w14:paraId="533FCC93"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8.00 en 12.30 uur    </w:t>
            </w:r>
          </w:p>
        </w:tc>
        <w:tc>
          <w:tcPr>
            <w:tcW w:w="2751" w:type="dxa"/>
            <w:tcBorders>
              <w:top w:val="single" w:sz="60" w:space="0" w:color="FCFCFC"/>
              <w:left w:val="single" w:sz="6" w:space="0" w:color="F3F3F3"/>
              <w:bottom w:val="single" w:sz="60" w:space="0" w:color="FCFCFC"/>
              <w:right w:val="single" w:sz="6" w:space="0" w:color="F3F3F3"/>
            </w:tcBorders>
            <w:shd w:val="clear" w:color="auto" w:fill="FCFCFC"/>
          </w:tcPr>
          <w:p w14:paraId="51980170"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12.30 tot 17.30 </w:t>
            </w:r>
          </w:p>
        </w:tc>
        <w:tc>
          <w:tcPr>
            <w:tcW w:w="2608" w:type="dxa"/>
            <w:tcBorders>
              <w:top w:val="single" w:sz="60" w:space="0" w:color="FCFCFC"/>
              <w:left w:val="single" w:sz="6" w:space="0" w:color="F3F3F3"/>
              <w:bottom w:val="single" w:sz="60" w:space="0" w:color="FCFCFC"/>
              <w:right w:val="single" w:sz="6" w:space="0" w:color="F3F3F3"/>
            </w:tcBorders>
            <w:shd w:val="clear" w:color="auto" w:fill="FCFCFC"/>
          </w:tcPr>
          <w:p w14:paraId="4F7BFDF4"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6B01A8ED" w14:textId="77777777" w:rsidTr="009747BE">
        <w:trPr>
          <w:trHeight w:val="139"/>
        </w:trPr>
        <w:tc>
          <w:tcPr>
            <w:tcW w:w="1529" w:type="dxa"/>
            <w:tcBorders>
              <w:top w:val="single" w:sz="60" w:space="0" w:color="FCFCFC"/>
              <w:left w:val="single" w:sz="6" w:space="0" w:color="F3F3F3"/>
              <w:bottom w:val="single" w:sz="60" w:space="0" w:color="FCFCFC"/>
              <w:right w:val="single" w:sz="6" w:space="0" w:color="F3F3F3"/>
            </w:tcBorders>
          </w:tcPr>
          <w:p w14:paraId="06C9292B"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833" w:type="dxa"/>
            <w:tcBorders>
              <w:top w:val="single" w:sz="60" w:space="0" w:color="FCFCFC"/>
              <w:left w:val="single" w:sz="6" w:space="0" w:color="F3F3F3"/>
              <w:bottom w:val="single" w:sz="60" w:space="0" w:color="FCFCFC"/>
              <w:right w:val="single" w:sz="6" w:space="0" w:color="F3F3F3"/>
            </w:tcBorders>
          </w:tcPr>
          <w:p w14:paraId="6E3D1CFA"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51" w:type="dxa"/>
            <w:tcBorders>
              <w:top w:val="single" w:sz="60" w:space="0" w:color="FCFCFC"/>
              <w:left w:val="single" w:sz="6" w:space="0" w:color="F3F3F3"/>
              <w:bottom w:val="single" w:sz="60" w:space="0" w:color="FCFCFC"/>
              <w:right w:val="single" w:sz="6" w:space="0" w:color="F3F3F3"/>
            </w:tcBorders>
          </w:tcPr>
          <w:p w14:paraId="398D922A"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08" w:type="dxa"/>
            <w:tcBorders>
              <w:top w:val="single" w:sz="60" w:space="0" w:color="FCFCFC"/>
              <w:left w:val="single" w:sz="6" w:space="0" w:color="F3F3F3"/>
              <w:bottom w:val="single" w:sz="60" w:space="0" w:color="FCFCFC"/>
              <w:right w:val="single" w:sz="6" w:space="0" w:color="F3F3F3"/>
            </w:tcBorders>
            <w:shd w:val="clear" w:color="auto" w:fill="FCFCFC"/>
          </w:tcPr>
          <w:p w14:paraId="072D2C1A"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418C3BB6" w14:textId="77777777" w:rsidTr="009747BE">
        <w:trPr>
          <w:trHeight w:val="476"/>
        </w:trPr>
        <w:tc>
          <w:tcPr>
            <w:tcW w:w="1529" w:type="dxa"/>
            <w:tcBorders>
              <w:top w:val="single" w:sz="60" w:space="0" w:color="FCFCFC"/>
              <w:left w:val="single" w:sz="6" w:space="0" w:color="F3F3F3"/>
              <w:bottom w:val="single" w:sz="6" w:space="0" w:color="F3F3F3"/>
              <w:right w:val="single" w:sz="6" w:space="0" w:color="F3F3F3"/>
            </w:tcBorders>
            <w:shd w:val="clear" w:color="auto" w:fill="FCFCFC"/>
          </w:tcPr>
          <w:p w14:paraId="39BA70E0"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Donderdag </w:t>
            </w:r>
          </w:p>
        </w:tc>
        <w:tc>
          <w:tcPr>
            <w:tcW w:w="2833" w:type="dxa"/>
            <w:tcBorders>
              <w:top w:val="single" w:sz="60" w:space="0" w:color="FCFCFC"/>
              <w:left w:val="single" w:sz="6" w:space="0" w:color="F3F3F3"/>
              <w:bottom w:val="single" w:sz="6" w:space="0" w:color="F3F3F3"/>
              <w:right w:val="single" w:sz="6" w:space="0" w:color="F3F3F3"/>
            </w:tcBorders>
            <w:shd w:val="clear" w:color="auto" w:fill="FCFCFC"/>
          </w:tcPr>
          <w:p w14:paraId="4089270E"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8.00 en 12.30 uur    </w:t>
            </w:r>
          </w:p>
        </w:tc>
        <w:tc>
          <w:tcPr>
            <w:tcW w:w="2751" w:type="dxa"/>
            <w:tcBorders>
              <w:top w:val="single" w:sz="60" w:space="0" w:color="FCFCFC"/>
              <w:left w:val="single" w:sz="6" w:space="0" w:color="F3F3F3"/>
              <w:bottom w:val="single" w:sz="6" w:space="0" w:color="F3F3F3"/>
              <w:right w:val="single" w:sz="6" w:space="0" w:color="F3F3F3"/>
            </w:tcBorders>
            <w:shd w:val="clear" w:color="auto" w:fill="FCFCFC"/>
          </w:tcPr>
          <w:p w14:paraId="68AC0A37"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12.30 tot 17.30 </w:t>
            </w:r>
          </w:p>
        </w:tc>
        <w:tc>
          <w:tcPr>
            <w:tcW w:w="2608" w:type="dxa"/>
            <w:tcBorders>
              <w:top w:val="single" w:sz="60" w:space="0" w:color="FCFCFC"/>
              <w:left w:val="single" w:sz="6" w:space="0" w:color="F3F3F3"/>
              <w:bottom w:val="single" w:sz="6" w:space="0" w:color="F3F3F3"/>
              <w:right w:val="single" w:sz="6" w:space="0" w:color="F3F3F3"/>
            </w:tcBorders>
            <w:shd w:val="clear" w:color="auto" w:fill="FCFCFC"/>
          </w:tcPr>
          <w:p w14:paraId="2B10E0C9"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17.30 tot 18.30 </w:t>
            </w:r>
          </w:p>
        </w:tc>
      </w:tr>
      <w:tr w:rsidR="009B2E36" w:rsidRPr="009B2E36" w14:paraId="5BB2FDF1" w14:textId="77777777" w:rsidTr="009747BE">
        <w:trPr>
          <w:trHeight w:val="139"/>
        </w:trPr>
        <w:tc>
          <w:tcPr>
            <w:tcW w:w="1529" w:type="dxa"/>
            <w:tcBorders>
              <w:top w:val="single" w:sz="6" w:space="0" w:color="F3F3F3"/>
              <w:left w:val="single" w:sz="6" w:space="0" w:color="F3F3F3"/>
              <w:bottom w:val="nil"/>
              <w:right w:val="single" w:sz="6" w:space="0" w:color="F3F3F3"/>
            </w:tcBorders>
          </w:tcPr>
          <w:p w14:paraId="3BDB93E7"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833" w:type="dxa"/>
            <w:tcBorders>
              <w:top w:val="single" w:sz="6" w:space="0" w:color="F3F3F3"/>
              <w:left w:val="single" w:sz="6" w:space="0" w:color="F3F3F3"/>
              <w:bottom w:val="single" w:sz="60" w:space="0" w:color="FCFCFC"/>
              <w:right w:val="single" w:sz="6" w:space="0" w:color="F3F3F3"/>
            </w:tcBorders>
          </w:tcPr>
          <w:p w14:paraId="71C5D623"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751" w:type="dxa"/>
            <w:tcBorders>
              <w:top w:val="single" w:sz="6" w:space="0" w:color="F3F3F3"/>
              <w:left w:val="single" w:sz="6" w:space="0" w:color="F3F3F3"/>
              <w:bottom w:val="single" w:sz="60" w:space="0" w:color="FCFCFC"/>
              <w:right w:val="single" w:sz="6" w:space="0" w:color="F3F3F3"/>
            </w:tcBorders>
          </w:tcPr>
          <w:p w14:paraId="4DB4F905" w14:textId="77777777" w:rsidR="009B2E36" w:rsidRPr="009B2E36" w:rsidRDefault="009B2E36" w:rsidP="009B2E36">
            <w:pPr>
              <w:spacing w:line="259" w:lineRule="auto"/>
              <w:rPr>
                <w:rFonts w:ascii="Century Gothic" w:eastAsia="Century Gothic" w:hAnsi="Century Gothic" w:cs="Century Gothic"/>
                <w:color w:val="000000"/>
                <w:sz w:val="20"/>
              </w:rPr>
            </w:pPr>
          </w:p>
        </w:tc>
        <w:tc>
          <w:tcPr>
            <w:tcW w:w="2608" w:type="dxa"/>
            <w:tcBorders>
              <w:top w:val="single" w:sz="6" w:space="0" w:color="F3F3F3"/>
              <w:left w:val="single" w:sz="6" w:space="0" w:color="F3F3F3"/>
              <w:bottom w:val="single" w:sz="60" w:space="0" w:color="FCFCFC"/>
              <w:right w:val="single" w:sz="6" w:space="0" w:color="F3F3F3"/>
            </w:tcBorders>
          </w:tcPr>
          <w:p w14:paraId="32C21BD8" w14:textId="77777777" w:rsidR="009B2E36" w:rsidRPr="009B2E36" w:rsidRDefault="009B2E36" w:rsidP="009B2E36">
            <w:pPr>
              <w:spacing w:line="259" w:lineRule="auto"/>
              <w:rPr>
                <w:rFonts w:ascii="Century Gothic" w:eastAsia="Century Gothic" w:hAnsi="Century Gothic" w:cs="Century Gothic"/>
                <w:color w:val="000000"/>
                <w:sz w:val="20"/>
              </w:rPr>
            </w:pPr>
          </w:p>
        </w:tc>
      </w:tr>
      <w:tr w:rsidR="009B2E36" w:rsidRPr="009B2E36" w14:paraId="683B11D6" w14:textId="77777777" w:rsidTr="009747BE">
        <w:trPr>
          <w:trHeight w:val="489"/>
        </w:trPr>
        <w:tc>
          <w:tcPr>
            <w:tcW w:w="1529" w:type="dxa"/>
            <w:tcBorders>
              <w:top w:val="nil"/>
              <w:left w:val="single" w:sz="6" w:space="0" w:color="F3F3F3"/>
              <w:bottom w:val="single" w:sz="6" w:space="0" w:color="F3F3F3"/>
              <w:right w:val="single" w:sz="6" w:space="0" w:color="F3F3F3"/>
            </w:tcBorders>
            <w:shd w:val="clear" w:color="auto" w:fill="FCFCFC"/>
            <w:vAlign w:val="center"/>
          </w:tcPr>
          <w:p w14:paraId="7CC4E389"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Vrijdag </w:t>
            </w:r>
          </w:p>
        </w:tc>
        <w:tc>
          <w:tcPr>
            <w:tcW w:w="2833" w:type="dxa"/>
            <w:tcBorders>
              <w:top w:val="single" w:sz="60" w:space="0" w:color="FCFCFC"/>
              <w:left w:val="single" w:sz="6" w:space="0" w:color="F3F3F3"/>
              <w:bottom w:val="single" w:sz="6" w:space="0" w:color="F3F3F3"/>
              <w:right w:val="single" w:sz="6" w:space="0" w:color="F3F3F3"/>
            </w:tcBorders>
            <w:shd w:val="clear" w:color="auto" w:fill="FCFCFC"/>
            <w:vAlign w:val="center"/>
          </w:tcPr>
          <w:p w14:paraId="2859E892"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8.00 en 12.30 uur    </w:t>
            </w:r>
          </w:p>
        </w:tc>
        <w:tc>
          <w:tcPr>
            <w:tcW w:w="2751" w:type="dxa"/>
            <w:tcBorders>
              <w:top w:val="single" w:sz="60" w:space="0" w:color="FCFCFC"/>
              <w:left w:val="single" w:sz="6" w:space="0" w:color="F3F3F3"/>
              <w:bottom w:val="single" w:sz="6" w:space="0" w:color="F3F3F3"/>
              <w:right w:val="single" w:sz="6" w:space="0" w:color="F3F3F3"/>
            </w:tcBorders>
            <w:shd w:val="clear" w:color="auto" w:fill="FCFCFC"/>
            <w:vAlign w:val="center"/>
          </w:tcPr>
          <w:p w14:paraId="1C3BEECD"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Arial" w:eastAsia="Arial" w:hAnsi="Arial" w:cs="Arial"/>
                <w:color w:val="000000"/>
                <w:sz w:val="20"/>
              </w:rPr>
              <w:t xml:space="preserve">12.30 tot 17.30 </w:t>
            </w:r>
          </w:p>
        </w:tc>
        <w:tc>
          <w:tcPr>
            <w:tcW w:w="2608" w:type="dxa"/>
            <w:tcBorders>
              <w:top w:val="single" w:sz="60" w:space="0" w:color="FCFCFC"/>
              <w:left w:val="single" w:sz="6" w:space="0" w:color="F3F3F3"/>
              <w:bottom w:val="single" w:sz="6" w:space="0" w:color="F3F3F3"/>
              <w:right w:val="single" w:sz="6" w:space="0" w:color="F3F3F3"/>
            </w:tcBorders>
            <w:shd w:val="clear" w:color="auto" w:fill="FCFCFC"/>
          </w:tcPr>
          <w:p w14:paraId="4244E612" w14:textId="77777777" w:rsidR="009B2E36" w:rsidRPr="009B2E36" w:rsidRDefault="009B2E36" w:rsidP="009B2E36">
            <w:pPr>
              <w:spacing w:line="259" w:lineRule="auto"/>
              <w:rPr>
                <w:rFonts w:ascii="Century Gothic" w:eastAsia="Century Gothic" w:hAnsi="Century Gothic" w:cs="Century Gothic"/>
                <w:color w:val="000000"/>
                <w:sz w:val="20"/>
              </w:rPr>
            </w:pPr>
          </w:p>
        </w:tc>
      </w:tr>
    </w:tbl>
    <w:p w14:paraId="3D281BA7" w14:textId="77777777" w:rsidR="009B2E36" w:rsidRDefault="009B2E36" w:rsidP="009B2E36">
      <w:pPr>
        <w:spacing w:after="43" w:line="222" w:lineRule="auto"/>
        <w:ind w:right="9348"/>
        <w:rPr>
          <w:rFonts w:ascii="Times New Roman" w:eastAsia="Times New Roman" w:hAnsi="Times New Roman" w:cs="Times New Roman"/>
          <w:color w:val="000000"/>
          <w:sz w:val="20"/>
          <w:lang w:eastAsia="nl-NL"/>
        </w:rPr>
      </w:pPr>
      <w:r w:rsidRPr="009B2E36">
        <w:rPr>
          <w:rFonts w:ascii="Century Gothic" w:eastAsia="Century Gothic" w:hAnsi="Century Gothic" w:cs="Century Gothic"/>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04284D65" w14:textId="15798063" w:rsidR="00886508" w:rsidRPr="00A227E6" w:rsidRDefault="00886508" w:rsidP="00886508">
      <w:pPr>
        <w:rPr>
          <w:rFonts w:ascii="Century Gothic" w:hAnsi="Century Gothic"/>
          <w:sz w:val="20"/>
          <w:szCs w:val="20"/>
          <w:lang w:eastAsia="nl-NL"/>
        </w:rPr>
      </w:pPr>
      <w:r w:rsidRPr="00A227E6">
        <w:rPr>
          <w:rFonts w:ascii="Century Gothic" w:hAnsi="Century Gothic"/>
          <w:sz w:val="20"/>
          <w:szCs w:val="20"/>
          <w:lang w:eastAsia="nl-NL"/>
        </w:rPr>
        <w:t xml:space="preserve">Wij werken met een vaste tandem per dag, dat houdt dus ook in dat de kinderen die </w:t>
      </w:r>
      <w:proofErr w:type="spellStart"/>
      <w:r w:rsidRPr="00A227E6">
        <w:rPr>
          <w:rFonts w:ascii="Century Gothic" w:hAnsi="Century Gothic"/>
          <w:sz w:val="20"/>
          <w:szCs w:val="20"/>
          <w:lang w:eastAsia="nl-NL"/>
        </w:rPr>
        <w:t>bijv</w:t>
      </w:r>
      <w:proofErr w:type="spellEnd"/>
      <w:r w:rsidRPr="00A227E6">
        <w:rPr>
          <w:rFonts w:ascii="Century Gothic" w:hAnsi="Century Gothic"/>
          <w:sz w:val="20"/>
          <w:szCs w:val="20"/>
          <w:lang w:eastAsia="nl-NL"/>
        </w:rPr>
        <w:t xml:space="preserve"> op maandag komen altijd dezelfde p</w:t>
      </w:r>
      <w:r w:rsidR="00D302DA">
        <w:rPr>
          <w:rFonts w:ascii="Century Gothic" w:hAnsi="Century Gothic"/>
          <w:sz w:val="20"/>
          <w:szCs w:val="20"/>
          <w:lang w:eastAsia="nl-NL"/>
        </w:rPr>
        <w:t>p</w:t>
      </w:r>
      <w:r w:rsidRPr="00A227E6">
        <w:rPr>
          <w:rFonts w:ascii="Century Gothic" w:hAnsi="Century Gothic"/>
          <w:sz w:val="20"/>
          <w:szCs w:val="20"/>
          <w:lang w:eastAsia="nl-NL"/>
        </w:rPr>
        <w:t>-</w:t>
      </w:r>
      <w:proofErr w:type="spellStart"/>
      <w:r w:rsidRPr="00A227E6">
        <w:rPr>
          <w:rFonts w:ascii="Century Gothic" w:hAnsi="Century Gothic"/>
          <w:sz w:val="20"/>
          <w:szCs w:val="20"/>
          <w:lang w:eastAsia="nl-NL"/>
        </w:rPr>
        <w:t>ers</w:t>
      </w:r>
      <w:proofErr w:type="spellEnd"/>
      <w:r w:rsidRPr="00A227E6">
        <w:rPr>
          <w:rFonts w:ascii="Century Gothic" w:hAnsi="Century Gothic"/>
          <w:sz w:val="20"/>
          <w:szCs w:val="20"/>
          <w:lang w:eastAsia="nl-NL"/>
        </w:rPr>
        <w:t xml:space="preserve"> hebben, valt er daar iemand van uit of is met vakantie dan is er altijd nog de andere vaste p</w:t>
      </w:r>
      <w:r w:rsidR="00D302DA">
        <w:rPr>
          <w:rFonts w:ascii="Century Gothic" w:hAnsi="Century Gothic"/>
          <w:sz w:val="20"/>
          <w:szCs w:val="20"/>
          <w:lang w:eastAsia="nl-NL"/>
        </w:rPr>
        <w:t>p</w:t>
      </w:r>
      <w:r w:rsidRPr="00A227E6">
        <w:rPr>
          <w:rFonts w:ascii="Century Gothic" w:hAnsi="Century Gothic"/>
          <w:sz w:val="20"/>
          <w:szCs w:val="20"/>
          <w:lang w:eastAsia="nl-NL"/>
        </w:rPr>
        <w:t>-er. En de vervangende p</w:t>
      </w:r>
      <w:r w:rsidR="00D302DA">
        <w:rPr>
          <w:rFonts w:ascii="Century Gothic" w:hAnsi="Century Gothic"/>
          <w:sz w:val="20"/>
          <w:szCs w:val="20"/>
          <w:lang w:eastAsia="nl-NL"/>
        </w:rPr>
        <w:t>p</w:t>
      </w:r>
      <w:r w:rsidRPr="00A227E6">
        <w:rPr>
          <w:rFonts w:ascii="Century Gothic" w:hAnsi="Century Gothic"/>
          <w:sz w:val="20"/>
          <w:szCs w:val="20"/>
          <w:lang w:eastAsia="nl-NL"/>
        </w:rPr>
        <w:t>-er is dan de p</w:t>
      </w:r>
      <w:r w:rsidR="00D302DA">
        <w:rPr>
          <w:rFonts w:ascii="Century Gothic" w:hAnsi="Century Gothic"/>
          <w:sz w:val="20"/>
          <w:szCs w:val="20"/>
          <w:lang w:eastAsia="nl-NL"/>
        </w:rPr>
        <w:t>p</w:t>
      </w:r>
      <w:r w:rsidRPr="00A227E6">
        <w:rPr>
          <w:rFonts w:ascii="Century Gothic" w:hAnsi="Century Gothic"/>
          <w:sz w:val="20"/>
          <w:szCs w:val="20"/>
          <w:lang w:eastAsia="nl-NL"/>
        </w:rPr>
        <w:t>- er die deze groep kinderen bijvoorbeeld ook op hun andere reguliere dag hebben. Voorbeeld 2 p</w:t>
      </w:r>
      <w:r w:rsidR="00D302DA">
        <w:rPr>
          <w:rFonts w:ascii="Century Gothic" w:hAnsi="Century Gothic"/>
          <w:sz w:val="20"/>
          <w:szCs w:val="20"/>
          <w:lang w:eastAsia="nl-NL"/>
        </w:rPr>
        <w:t>p</w:t>
      </w:r>
      <w:r w:rsidRPr="00A227E6">
        <w:rPr>
          <w:rFonts w:ascii="Century Gothic" w:hAnsi="Century Gothic"/>
          <w:sz w:val="20"/>
          <w:szCs w:val="20"/>
          <w:lang w:eastAsia="nl-NL"/>
        </w:rPr>
        <w:t xml:space="preserve">- </w:t>
      </w:r>
      <w:proofErr w:type="spellStart"/>
      <w:r w:rsidRPr="00A227E6">
        <w:rPr>
          <w:rFonts w:ascii="Century Gothic" w:hAnsi="Century Gothic"/>
          <w:sz w:val="20"/>
          <w:szCs w:val="20"/>
          <w:lang w:eastAsia="nl-NL"/>
        </w:rPr>
        <w:t>ers</w:t>
      </w:r>
      <w:proofErr w:type="spellEnd"/>
      <w:r w:rsidRPr="00A227E6">
        <w:rPr>
          <w:rFonts w:ascii="Century Gothic" w:hAnsi="Century Gothic"/>
          <w:sz w:val="20"/>
          <w:szCs w:val="20"/>
          <w:lang w:eastAsia="nl-NL"/>
        </w:rPr>
        <w:t xml:space="preserve"> werken altijd op dezelfde dag, 1 gaat in de zomervakantie de eerste 3 weken met vakantie dan mag de andere die weken niet op vakantie maar moet dan de laatste 3 weken pakken. </w:t>
      </w:r>
    </w:p>
    <w:p w14:paraId="192DCC53" w14:textId="77777777" w:rsidR="00886508" w:rsidRPr="00A227E6" w:rsidRDefault="00886508" w:rsidP="00886508">
      <w:pPr>
        <w:rPr>
          <w:rFonts w:ascii="Century Gothic" w:hAnsi="Century Gothic"/>
          <w:sz w:val="20"/>
          <w:szCs w:val="20"/>
          <w:lang w:eastAsia="nl-NL"/>
        </w:rPr>
      </w:pPr>
    </w:p>
    <w:p w14:paraId="76603CCA" w14:textId="521E6A57" w:rsidR="00886508" w:rsidRPr="00A227E6" w:rsidRDefault="00886508" w:rsidP="00886508">
      <w:pPr>
        <w:rPr>
          <w:rFonts w:ascii="Century Gothic" w:hAnsi="Century Gothic"/>
          <w:sz w:val="20"/>
          <w:szCs w:val="20"/>
        </w:rPr>
      </w:pPr>
      <w:r w:rsidRPr="00A227E6">
        <w:rPr>
          <w:rFonts w:ascii="Century Gothic" w:hAnsi="Century Gothic"/>
          <w:sz w:val="20"/>
          <w:szCs w:val="20"/>
        </w:rPr>
        <w:t>Tijdens verlof of ziekte (bij eventueel samengevoegde groepen) kan er een minder bekende gediplomeerde P</w:t>
      </w:r>
      <w:r w:rsidR="007F2679">
        <w:rPr>
          <w:rFonts w:ascii="Century Gothic" w:hAnsi="Century Gothic"/>
          <w:sz w:val="20"/>
          <w:szCs w:val="20"/>
        </w:rPr>
        <w:t>P</w:t>
      </w:r>
      <w:r w:rsidRPr="00A227E6">
        <w:rPr>
          <w:rFonts w:ascii="Century Gothic" w:hAnsi="Century Gothic"/>
          <w:sz w:val="20"/>
          <w:szCs w:val="20"/>
        </w:rPr>
        <w:t>’er ingeroosterd worden. Dit kan ee</w:t>
      </w:r>
      <w:r>
        <w:rPr>
          <w:rFonts w:ascii="Century Gothic" w:hAnsi="Century Gothic"/>
          <w:sz w:val="20"/>
          <w:szCs w:val="20"/>
        </w:rPr>
        <w:t>n P</w:t>
      </w:r>
      <w:r w:rsidR="007F2679">
        <w:rPr>
          <w:rFonts w:ascii="Century Gothic" w:hAnsi="Century Gothic"/>
          <w:sz w:val="20"/>
          <w:szCs w:val="20"/>
        </w:rPr>
        <w:t>P</w:t>
      </w:r>
      <w:r>
        <w:rPr>
          <w:rFonts w:ascii="Century Gothic" w:hAnsi="Century Gothic"/>
          <w:sz w:val="20"/>
          <w:szCs w:val="20"/>
        </w:rPr>
        <w:t xml:space="preserve">’er van een andere </w:t>
      </w:r>
      <w:r w:rsidRPr="00A227E6">
        <w:rPr>
          <w:rFonts w:ascii="Century Gothic" w:hAnsi="Century Gothic"/>
          <w:sz w:val="20"/>
          <w:szCs w:val="20"/>
        </w:rPr>
        <w:t>locatie zijn. Hierbij geldt dat;</w:t>
      </w:r>
    </w:p>
    <w:p w14:paraId="6508F7BC" w14:textId="7FD0BBFB" w:rsidR="00886508" w:rsidRPr="00A227E6" w:rsidRDefault="00886508" w:rsidP="00886508">
      <w:pPr>
        <w:rPr>
          <w:rFonts w:ascii="Century Gothic" w:hAnsi="Century Gothic"/>
          <w:sz w:val="20"/>
          <w:szCs w:val="20"/>
        </w:rPr>
      </w:pPr>
      <w:r w:rsidRPr="00A227E6">
        <w:rPr>
          <w:rFonts w:ascii="Century Gothic" w:hAnsi="Century Gothic"/>
          <w:sz w:val="20"/>
          <w:szCs w:val="20"/>
        </w:rPr>
        <w:t xml:space="preserve"> • Er standaard wel maar maximaal 2 of 3 vaste P</w:t>
      </w:r>
      <w:r w:rsidR="007F2679">
        <w:rPr>
          <w:rFonts w:ascii="Century Gothic" w:hAnsi="Century Gothic"/>
          <w:sz w:val="20"/>
          <w:szCs w:val="20"/>
        </w:rPr>
        <w:t>P</w:t>
      </w:r>
      <w:r w:rsidRPr="00A227E6">
        <w:rPr>
          <w:rFonts w:ascii="Century Gothic" w:hAnsi="Century Gothic"/>
          <w:sz w:val="20"/>
          <w:szCs w:val="20"/>
        </w:rPr>
        <w:t>’ers aan een kind zijn toegewezen.</w:t>
      </w:r>
    </w:p>
    <w:p w14:paraId="2414C5EF" w14:textId="78A4D062" w:rsidR="00886508" w:rsidRPr="00A227E6" w:rsidRDefault="00886508" w:rsidP="00886508">
      <w:pPr>
        <w:rPr>
          <w:rFonts w:ascii="Century Gothic" w:hAnsi="Century Gothic"/>
          <w:sz w:val="20"/>
          <w:szCs w:val="20"/>
        </w:rPr>
      </w:pPr>
      <w:r w:rsidRPr="00A227E6">
        <w:rPr>
          <w:rFonts w:ascii="Century Gothic" w:hAnsi="Century Gothic"/>
          <w:sz w:val="20"/>
          <w:szCs w:val="20"/>
        </w:rPr>
        <w:t xml:space="preserve"> • Er geen andere “vast gezicht” ( P</w:t>
      </w:r>
      <w:r w:rsidR="007F2679">
        <w:rPr>
          <w:rFonts w:ascii="Century Gothic" w:hAnsi="Century Gothic"/>
          <w:sz w:val="20"/>
          <w:szCs w:val="20"/>
        </w:rPr>
        <w:t>P</w:t>
      </w:r>
      <w:r w:rsidRPr="00A227E6">
        <w:rPr>
          <w:rFonts w:ascii="Century Gothic" w:hAnsi="Century Gothic"/>
          <w:sz w:val="20"/>
          <w:szCs w:val="20"/>
        </w:rPr>
        <w:t xml:space="preserve">’er ) van het kind beschikbaar is. </w:t>
      </w:r>
    </w:p>
    <w:p w14:paraId="566E815B" w14:textId="3AF0B5C8" w:rsidR="00886508" w:rsidRPr="00A227E6" w:rsidRDefault="00886508" w:rsidP="00886508">
      <w:pPr>
        <w:rPr>
          <w:rFonts w:ascii="Century Gothic" w:hAnsi="Century Gothic"/>
          <w:sz w:val="20"/>
          <w:szCs w:val="20"/>
        </w:rPr>
      </w:pPr>
      <w:r w:rsidRPr="00A227E6">
        <w:rPr>
          <w:rFonts w:ascii="Century Gothic" w:hAnsi="Century Gothic"/>
          <w:sz w:val="20"/>
          <w:szCs w:val="20"/>
        </w:rPr>
        <w:t>• De afwezigheid van het “vaste gezicht” n</w:t>
      </w:r>
      <w:r>
        <w:rPr>
          <w:rFonts w:ascii="Century Gothic" w:hAnsi="Century Gothic"/>
          <w:sz w:val="20"/>
          <w:szCs w:val="20"/>
        </w:rPr>
        <w:t xml:space="preserve">iet langer dan 3 aaneengesloten </w:t>
      </w:r>
      <w:r w:rsidRPr="00A227E6">
        <w:rPr>
          <w:rFonts w:ascii="Century Gothic" w:hAnsi="Century Gothic"/>
          <w:sz w:val="20"/>
          <w:szCs w:val="20"/>
        </w:rPr>
        <w:t xml:space="preserve">weken zal zijn. Wanneer dit wel het geval is ( </w:t>
      </w:r>
      <w:proofErr w:type="spellStart"/>
      <w:r w:rsidRPr="00A227E6">
        <w:rPr>
          <w:rFonts w:ascii="Century Gothic" w:hAnsi="Century Gothic"/>
          <w:sz w:val="20"/>
          <w:szCs w:val="20"/>
        </w:rPr>
        <w:t>bijv</w:t>
      </w:r>
      <w:proofErr w:type="spellEnd"/>
      <w:r w:rsidRPr="00A227E6">
        <w:rPr>
          <w:rFonts w:ascii="Century Gothic" w:hAnsi="Century Gothic"/>
          <w:sz w:val="20"/>
          <w:szCs w:val="20"/>
        </w:rPr>
        <w:t xml:space="preserve"> langdurig ziek of zwangerschapsverlof </w:t>
      </w:r>
      <w:proofErr w:type="spellStart"/>
      <w:r w:rsidRPr="00A227E6">
        <w:rPr>
          <w:rFonts w:ascii="Century Gothic" w:hAnsi="Century Gothic"/>
          <w:sz w:val="20"/>
          <w:szCs w:val="20"/>
        </w:rPr>
        <w:t>enz</w:t>
      </w:r>
      <w:proofErr w:type="spellEnd"/>
      <w:r w:rsidRPr="00A227E6">
        <w:rPr>
          <w:rFonts w:ascii="Century Gothic" w:hAnsi="Century Gothic"/>
          <w:sz w:val="20"/>
          <w:szCs w:val="20"/>
        </w:rPr>
        <w:t xml:space="preserve">) dan zal er een </w:t>
      </w:r>
      <w:r w:rsidRPr="00A227E6">
        <w:rPr>
          <w:rFonts w:ascii="Century Gothic" w:hAnsi="Century Gothic"/>
          <w:sz w:val="20"/>
          <w:szCs w:val="20"/>
        </w:rPr>
        <w:lastRenderedPageBreak/>
        <w:t>vaste invalkracht worden ingepland, die dan ook de mentortaken overneemt van de afwezige collega. Ouders worden hiervan op de hoogte gesteld.</w:t>
      </w:r>
    </w:p>
    <w:p w14:paraId="68656642" w14:textId="7E4B1519" w:rsidR="00886508" w:rsidRPr="00A227E6" w:rsidRDefault="00886508" w:rsidP="00886508">
      <w:pPr>
        <w:rPr>
          <w:rFonts w:ascii="Century Gothic" w:hAnsi="Century Gothic"/>
          <w:sz w:val="20"/>
          <w:szCs w:val="20"/>
        </w:rPr>
      </w:pPr>
      <w:r w:rsidRPr="00A227E6">
        <w:rPr>
          <w:rFonts w:ascii="Century Gothic" w:hAnsi="Century Gothic"/>
          <w:sz w:val="20"/>
          <w:szCs w:val="20"/>
        </w:rPr>
        <w:t xml:space="preserve">Hiermee borgen we de emotionele veiligheid en stabiliteit. Tevens zijn alle bijzondere kind- kenmerken vastgelegd, zodat de vervanger dit altijd terug kan lezen. </w:t>
      </w:r>
    </w:p>
    <w:p w14:paraId="751A5CB4" w14:textId="77777777" w:rsidR="00886508" w:rsidRPr="009B2E36" w:rsidRDefault="00886508" w:rsidP="009B2E36">
      <w:pPr>
        <w:spacing w:after="43" w:line="222" w:lineRule="auto"/>
        <w:ind w:right="9348"/>
        <w:rPr>
          <w:rFonts w:ascii="Century Gothic" w:eastAsia="Century Gothic" w:hAnsi="Century Gothic" w:cs="Century Gothic"/>
          <w:color w:val="000000"/>
          <w:sz w:val="20"/>
          <w:lang w:eastAsia="nl-NL"/>
        </w:rPr>
      </w:pPr>
    </w:p>
    <w:p w14:paraId="46B9B88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5.6 Deskundigheidsbevordering  </w:t>
      </w:r>
    </w:p>
    <w:p w14:paraId="5DE7D061"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131F6D3" w14:textId="77777777" w:rsidR="009B2E36" w:rsidRPr="009B2E36" w:rsidRDefault="009B2E36" w:rsidP="009B2E36">
      <w:pPr>
        <w:spacing w:after="35"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14D6D179" w14:textId="77777777" w:rsidR="009B2E36" w:rsidRPr="009B2E36" w:rsidRDefault="009B2E36" w:rsidP="009B2E36">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 5.6.1 EHBO bij kinderen en BHV </w:t>
      </w:r>
      <w:r w:rsidRPr="009B2E36">
        <w:rPr>
          <w:rFonts w:ascii="Times New Roman" w:eastAsia="Times New Roman" w:hAnsi="Times New Roman" w:cs="Times New Roman"/>
          <w:color w:val="000000"/>
          <w:sz w:val="20"/>
          <w:lang w:eastAsia="nl-NL"/>
        </w:rPr>
        <w:t xml:space="preserve"> </w:t>
      </w:r>
    </w:p>
    <w:p w14:paraId="102EDA1D" w14:textId="04E302E8"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pedagogisch </w:t>
      </w:r>
      <w:r w:rsidR="00CC147F">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volgen jaarlijks de cursus EHBO bij kinderen</w:t>
      </w:r>
      <w:r w:rsidR="00CC147F">
        <w:rPr>
          <w:rFonts w:ascii="Century Gothic" w:eastAsia="Century Gothic" w:hAnsi="Century Gothic" w:cs="Century Gothic"/>
          <w:color w:val="000000"/>
          <w:sz w:val="20"/>
          <w:lang w:eastAsia="nl-NL"/>
        </w:rPr>
        <w:t>.</w:t>
      </w:r>
    </w:p>
    <w:p w14:paraId="70724520" w14:textId="77777777" w:rsidR="009B2E36" w:rsidRPr="009B2E36" w:rsidRDefault="009B2E36" w:rsidP="009B2E36">
      <w:pPr>
        <w:spacing w:after="35"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ACA769E" w14:textId="4E605F77" w:rsidR="009B2E36" w:rsidRPr="009B2E36" w:rsidRDefault="009B2E36" w:rsidP="00CC147F">
      <w:pPr>
        <w:spacing w:after="1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i/>
          <w:color w:val="000000"/>
          <w:sz w:val="20"/>
          <w:lang w:eastAsia="nl-NL"/>
        </w:rPr>
        <w:t xml:space="preserve">5.6.2 Observatie </w:t>
      </w:r>
    </w:p>
    <w:p w14:paraId="4435962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We werken bij Newkids met KIJK, dit is het meest gebruikte observatie en registratie systeem waarbij je de kinderen van 0- tot- 8 jaar in kaart brengt. Als uw kindje 4 wordt en naar de basisschool gaat kan de school verder werken in dit systeem. Er ontstaat een doorgaand volgsysteem van de ontwikkeling van uw kind. </w:t>
      </w:r>
      <w:r w:rsidRPr="009B2E36">
        <w:rPr>
          <w:rFonts w:ascii="Times New Roman" w:eastAsia="Times New Roman" w:hAnsi="Times New Roman" w:cs="Times New Roman"/>
          <w:color w:val="000000"/>
          <w:sz w:val="20"/>
          <w:lang w:eastAsia="nl-NL"/>
        </w:rPr>
        <w:t xml:space="preserve"> </w:t>
      </w:r>
    </w:p>
    <w:p w14:paraId="56CEB262" w14:textId="77777777" w:rsid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Naar aanleiding van de observaties en registraties wordt er met ouders een evaluatiegesprek gehouden.  </w:t>
      </w:r>
    </w:p>
    <w:p w14:paraId="529E2D5F" w14:textId="3F7A9D16" w:rsidR="009B2E36" w:rsidRPr="009B2E36" w:rsidRDefault="009B2E36" w:rsidP="009B2E36">
      <w:pPr>
        <w:spacing w:after="0" w:line="259" w:lineRule="auto"/>
        <w:rPr>
          <w:rFonts w:ascii="Century Gothic" w:eastAsia="Century Gothic" w:hAnsi="Century Gothic" w:cs="Century Gothic"/>
          <w:color w:val="000000"/>
          <w:sz w:val="20"/>
          <w:lang w:eastAsia="nl-NL"/>
        </w:rPr>
      </w:pPr>
    </w:p>
    <w:p w14:paraId="193F7233" w14:textId="77777777" w:rsidR="009B2E36" w:rsidRPr="009B2E36" w:rsidRDefault="009B2E36" w:rsidP="009B2E36">
      <w:pPr>
        <w:spacing w:after="38"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20CDC74" w14:textId="77777777" w:rsid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5.7</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Achterwacht regeling </w:t>
      </w:r>
    </w:p>
    <w:p w14:paraId="6191FFB0" w14:textId="77777777" w:rsidR="008B088E" w:rsidRDefault="008B088E" w:rsidP="009B2E36">
      <w:pPr>
        <w:spacing w:after="5" w:line="248" w:lineRule="auto"/>
        <w:rPr>
          <w:rFonts w:ascii="Century Gothic" w:eastAsia="Century Gothic" w:hAnsi="Century Gothic" w:cs="Century Gothic"/>
          <w:color w:val="000000"/>
          <w:sz w:val="20"/>
          <w:lang w:eastAsia="nl-NL"/>
        </w:rPr>
      </w:pPr>
    </w:p>
    <w:p w14:paraId="31EC54B1" w14:textId="77777777" w:rsidR="008B088E" w:rsidRPr="009E2A19" w:rsidRDefault="008B088E" w:rsidP="008B088E">
      <w:pPr>
        <w:autoSpaceDE w:val="0"/>
        <w:autoSpaceDN w:val="0"/>
        <w:adjustRightInd w:val="0"/>
        <w:spacing w:after="0" w:line="240" w:lineRule="auto"/>
        <w:rPr>
          <w:rFonts w:ascii="Century Gothic" w:hAnsi="Century Gothic" w:cs="Comic Sans MS"/>
          <w:color w:val="000000"/>
          <w:sz w:val="20"/>
          <w:szCs w:val="20"/>
        </w:rPr>
      </w:pPr>
      <w:r w:rsidRPr="009E2A19">
        <w:rPr>
          <w:rFonts w:ascii="Century Gothic" w:hAnsi="Century Gothic" w:cs="Comic Sans MS"/>
          <w:color w:val="000000"/>
          <w:sz w:val="20"/>
          <w:szCs w:val="20"/>
        </w:rPr>
        <w:t>Omdat wij een kleinschalige kinderopvang z</w:t>
      </w:r>
      <w:r>
        <w:rPr>
          <w:rFonts w:ascii="Century Gothic" w:hAnsi="Century Gothic" w:cs="Comic Sans MS"/>
          <w:color w:val="000000"/>
          <w:sz w:val="20"/>
          <w:szCs w:val="20"/>
        </w:rPr>
        <w:t xml:space="preserve">ijn kunnen wij bij calamiteiten </w:t>
      </w:r>
      <w:r w:rsidRPr="009E2A19">
        <w:rPr>
          <w:rFonts w:ascii="Century Gothic" w:hAnsi="Century Gothic" w:cs="Comic Sans MS"/>
          <w:color w:val="000000"/>
          <w:sz w:val="20"/>
          <w:szCs w:val="20"/>
        </w:rPr>
        <w:t>niet</w:t>
      </w:r>
    </w:p>
    <w:p w14:paraId="5279CCC3" w14:textId="77777777" w:rsidR="008B088E" w:rsidRPr="009E2A19" w:rsidRDefault="008B088E" w:rsidP="008B088E">
      <w:pPr>
        <w:autoSpaceDE w:val="0"/>
        <w:autoSpaceDN w:val="0"/>
        <w:adjustRightInd w:val="0"/>
        <w:spacing w:after="0" w:line="240" w:lineRule="auto"/>
        <w:rPr>
          <w:rFonts w:ascii="Century Gothic" w:hAnsi="Century Gothic" w:cs="Comic Sans MS"/>
          <w:color w:val="000000"/>
          <w:sz w:val="20"/>
          <w:szCs w:val="20"/>
        </w:rPr>
      </w:pPr>
      <w:r w:rsidRPr="009E2A19">
        <w:rPr>
          <w:rFonts w:ascii="Century Gothic" w:hAnsi="Century Gothic" w:cs="Comic Sans MS"/>
          <w:color w:val="000000"/>
          <w:sz w:val="20"/>
          <w:szCs w:val="20"/>
        </w:rPr>
        <w:t xml:space="preserve">altijd terugvallen op andere volwassenen. </w:t>
      </w:r>
    </w:p>
    <w:p w14:paraId="25B1331A" w14:textId="77777777" w:rsidR="008B088E" w:rsidRPr="009E2A19" w:rsidRDefault="008B088E" w:rsidP="008B088E">
      <w:pPr>
        <w:autoSpaceDE w:val="0"/>
        <w:autoSpaceDN w:val="0"/>
        <w:adjustRightInd w:val="0"/>
        <w:spacing w:after="0" w:line="240" w:lineRule="auto"/>
        <w:rPr>
          <w:rFonts w:ascii="Century Gothic" w:hAnsi="Century Gothic" w:cs="Comic Sans MS"/>
          <w:color w:val="000000"/>
          <w:sz w:val="20"/>
          <w:szCs w:val="20"/>
        </w:rPr>
      </w:pPr>
      <w:r w:rsidRPr="009E2A19">
        <w:rPr>
          <w:rFonts w:ascii="Century Gothic" w:hAnsi="Century Gothic" w:cs="Comic Sans MS"/>
          <w:color w:val="000000"/>
          <w:sz w:val="20"/>
          <w:szCs w:val="20"/>
        </w:rPr>
        <w:t xml:space="preserve">We werken met twee of drie pedagogisch medewerksters.  </w:t>
      </w:r>
    </w:p>
    <w:p w14:paraId="1A023341" w14:textId="344E5B6F" w:rsidR="008B088E" w:rsidRPr="009E2A19" w:rsidRDefault="008B088E" w:rsidP="008B088E">
      <w:pPr>
        <w:autoSpaceDE w:val="0"/>
        <w:autoSpaceDN w:val="0"/>
        <w:adjustRightInd w:val="0"/>
        <w:spacing w:after="0" w:line="240" w:lineRule="auto"/>
        <w:rPr>
          <w:rFonts w:ascii="Century Gothic" w:hAnsi="Century Gothic" w:cs="Comic Sans MS"/>
          <w:color w:val="000000"/>
          <w:sz w:val="20"/>
          <w:szCs w:val="20"/>
        </w:rPr>
      </w:pPr>
      <w:r w:rsidRPr="009E2A19">
        <w:rPr>
          <w:rFonts w:ascii="Century Gothic" w:hAnsi="Century Gothic" w:cs="Comic Sans MS"/>
          <w:color w:val="000000"/>
          <w:sz w:val="20"/>
          <w:szCs w:val="20"/>
        </w:rPr>
        <w:t>Als er calamiteiten zijn dan kunnen er altijd één of twee pedagogisch</w:t>
      </w:r>
    </w:p>
    <w:p w14:paraId="6175110A" w14:textId="71C4E86A" w:rsidR="008B088E" w:rsidRPr="009E2A19" w:rsidRDefault="00B8117B" w:rsidP="008B088E">
      <w:pPr>
        <w:autoSpaceDE w:val="0"/>
        <w:autoSpaceDN w:val="0"/>
        <w:adjustRightInd w:val="0"/>
        <w:spacing w:after="0" w:line="240" w:lineRule="auto"/>
        <w:rPr>
          <w:rFonts w:ascii="Century Gothic" w:hAnsi="Century Gothic" w:cs="Comic Sans MS"/>
          <w:color w:val="000000"/>
          <w:sz w:val="20"/>
          <w:szCs w:val="20"/>
        </w:rPr>
      </w:pPr>
      <w:r>
        <w:rPr>
          <w:rFonts w:ascii="Century Gothic" w:hAnsi="Century Gothic" w:cs="Comic Sans MS"/>
          <w:color w:val="000000"/>
          <w:sz w:val="20"/>
          <w:szCs w:val="20"/>
        </w:rPr>
        <w:t xml:space="preserve">Professionals </w:t>
      </w:r>
      <w:r w:rsidR="008B088E" w:rsidRPr="009E2A19">
        <w:rPr>
          <w:rFonts w:ascii="Century Gothic" w:hAnsi="Century Gothic" w:cs="Comic Sans MS"/>
          <w:color w:val="000000"/>
          <w:sz w:val="20"/>
          <w:szCs w:val="20"/>
        </w:rPr>
        <w:t xml:space="preserve">handelen en één of twee pedagogisch </w:t>
      </w:r>
      <w:r>
        <w:rPr>
          <w:rFonts w:ascii="Century Gothic" w:hAnsi="Century Gothic" w:cs="Comic Sans MS"/>
          <w:color w:val="000000"/>
          <w:sz w:val="20"/>
          <w:szCs w:val="20"/>
        </w:rPr>
        <w:t>professionals</w:t>
      </w:r>
      <w:r w:rsidR="008B088E" w:rsidRPr="009E2A19">
        <w:rPr>
          <w:rFonts w:ascii="Century Gothic" w:hAnsi="Century Gothic" w:cs="Comic Sans MS"/>
          <w:color w:val="000000"/>
          <w:sz w:val="20"/>
          <w:szCs w:val="20"/>
        </w:rPr>
        <w:t xml:space="preserve"> bij de</w:t>
      </w:r>
    </w:p>
    <w:p w14:paraId="631B90F6" w14:textId="77777777" w:rsidR="008B088E" w:rsidRPr="009E2A19" w:rsidRDefault="008B088E" w:rsidP="008B088E">
      <w:pPr>
        <w:autoSpaceDE w:val="0"/>
        <w:autoSpaceDN w:val="0"/>
        <w:adjustRightInd w:val="0"/>
        <w:spacing w:after="0" w:line="240" w:lineRule="auto"/>
        <w:rPr>
          <w:rFonts w:ascii="Century Gothic" w:hAnsi="Century Gothic" w:cs="Comic Sans MS"/>
          <w:color w:val="000000"/>
          <w:sz w:val="20"/>
          <w:szCs w:val="20"/>
        </w:rPr>
      </w:pPr>
      <w:r w:rsidRPr="009E2A19">
        <w:rPr>
          <w:rFonts w:ascii="Century Gothic" w:hAnsi="Century Gothic" w:cs="Comic Sans MS"/>
          <w:color w:val="000000"/>
          <w:sz w:val="20"/>
          <w:szCs w:val="20"/>
        </w:rPr>
        <w:t xml:space="preserve">kinderen blijven.  </w:t>
      </w:r>
    </w:p>
    <w:p w14:paraId="32722462" w14:textId="66167B8B" w:rsidR="009B2E36" w:rsidRPr="009B2E36" w:rsidRDefault="008B088E" w:rsidP="00A20ACF">
      <w:pPr>
        <w:spacing w:after="5" w:line="248" w:lineRule="auto"/>
        <w:rPr>
          <w:rFonts w:ascii="Century Gothic" w:eastAsia="Century Gothic" w:hAnsi="Century Gothic" w:cs="Century Gothic"/>
          <w:color w:val="000000"/>
          <w:sz w:val="20"/>
          <w:lang w:eastAsia="nl-NL"/>
        </w:rPr>
      </w:pPr>
      <w:r w:rsidRPr="009E2A19">
        <w:rPr>
          <w:rFonts w:ascii="Century Gothic" w:hAnsi="Century Gothic" w:cs="Comic Sans MS"/>
          <w:color w:val="000000"/>
          <w:sz w:val="20"/>
          <w:szCs w:val="20"/>
        </w:rPr>
        <w:t xml:space="preserve">Wij hebben de directeur </w:t>
      </w:r>
      <w:r w:rsidR="007A19CC">
        <w:rPr>
          <w:rFonts w:ascii="Century Gothic" w:hAnsi="Century Gothic" w:cs="Comic Sans MS"/>
          <w:color w:val="000000"/>
          <w:sz w:val="20"/>
          <w:szCs w:val="20"/>
        </w:rPr>
        <w:t xml:space="preserve">en personeel </w:t>
      </w:r>
      <w:r w:rsidRPr="009E2A19">
        <w:rPr>
          <w:rFonts w:ascii="Century Gothic" w:hAnsi="Century Gothic" w:cs="Comic Sans MS"/>
          <w:color w:val="000000"/>
          <w:sz w:val="20"/>
          <w:szCs w:val="20"/>
        </w:rPr>
        <w:t xml:space="preserve">van de basisschool </w:t>
      </w:r>
      <w:r w:rsidR="00D20AFE">
        <w:rPr>
          <w:rFonts w:ascii="Century Gothic" w:hAnsi="Century Gothic" w:cs="Comic Sans MS"/>
          <w:color w:val="000000"/>
          <w:sz w:val="20"/>
          <w:szCs w:val="20"/>
        </w:rPr>
        <w:t xml:space="preserve">De Ark </w:t>
      </w:r>
      <w:r w:rsidRPr="009E2A19">
        <w:rPr>
          <w:rFonts w:ascii="Century Gothic" w:hAnsi="Century Gothic" w:cs="Comic Sans MS"/>
          <w:color w:val="000000"/>
          <w:sz w:val="20"/>
          <w:szCs w:val="20"/>
        </w:rPr>
        <w:t>gevraagd om ons te steunen in geval van calamiteiten waarbij we meer volwassenen nodig hebben</w:t>
      </w:r>
      <w:r w:rsidR="007A19CC">
        <w:rPr>
          <w:rFonts w:ascii="Century Gothic" w:hAnsi="Century Gothic" w:cs="Comic Sans MS"/>
          <w:color w:val="000000"/>
          <w:sz w:val="20"/>
          <w:szCs w:val="20"/>
        </w:rPr>
        <w:t xml:space="preserve"> dan dat er zijn</w:t>
      </w:r>
      <w:r w:rsidRPr="009E2A19">
        <w:rPr>
          <w:rFonts w:ascii="Century Gothic" w:hAnsi="Century Gothic" w:cs="Comic Sans MS"/>
          <w:color w:val="000000"/>
          <w:sz w:val="20"/>
          <w:szCs w:val="20"/>
        </w:rPr>
        <w:t>.</w:t>
      </w:r>
      <w:r w:rsidR="00E967AD">
        <w:rPr>
          <w:rFonts w:ascii="Century Gothic" w:hAnsi="Century Gothic" w:cs="Comic Sans MS"/>
          <w:color w:val="000000"/>
          <w:sz w:val="20"/>
          <w:szCs w:val="20"/>
        </w:rPr>
        <w:t xml:space="preserve"> </w:t>
      </w:r>
      <w:r w:rsidR="00E967AD" w:rsidRPr="009B2E36">
        <w:rPr>
          <w:rFonts w:ascii="Century Gothic" w:eastAsia="Century Gothic" w:hAnsi="Century Gothic" w:cs="Century Gothic"/>
          <w:color w:val="000000"/>
          <w:sz w:val="20"/>
          <w:lang w:eastAsia="nl-NL"/>
        </w:rPr>
        <w:t xml:space="preserve">Onze groep is gehuisvest in de </w:t>
      </w:r>
      <w:r w:rsidR="00E967AD">
        <w:rPr>
          <w:rFonts w:ascii="Century Gothic" w:eastAsia="Century Gothic" w:hAnsi="Century Gothic" w:cs="Century Gothic"/>
          <w:color w:val="000000"/>
          <w:sz w:val="20"/>
          <w:lang w:eastAsia="nl-NL"/>
        </w:rPr>
        <w:t xml:space="preserve">voormalige </w:t>
      </w:r>
      <w:r w:rsidR="00E967AD" w:rsidRPr="009B2E36">
        <w:rPr>
          <w:rFonts w:ascii="Century Gothic" w:eastAsia="Century Gothic" w:hAnsi="Century Gothic" w:cs="Century Gothic"/>
          <w:color w:val="000000"/>
          <w:sz w:val="20"/>
          <w:lang w:eastAsia="nl-NL"/>
        </w:rPr>
        <w:t xml:space="preserve">school </w:t>
      </w:r>
      <w:r w:rsidR="00E967AD">
        <w:rPr>
          <w:rFonts w:ascii="Century Gothic" w:eastAsia="Century Gothic" w:hAnsi="Century Gothic" w:cs="Century Gothic"/>
          <w:color w:val="000000"/>
          <w:sz w:val="20"/>
          <w:lang w:eastAsia="nl-NL"/>
        </w:rPr>
        <w:t>obs Die Heenetrecht en basisschool De Ark deelt met ons nu het pand, via de speelzaal kunnen wij binnendoor elkaar bereiken. D</w:t>
      </w:r>
      <w:r w:rsidR="00E967AD" w:rsidRPr="009B2E36">
        <w:rPr>
          <w:rFonts w:ascii="Century Gothic" w:eastAsia="Century Gothic" w:hAnsi="Century Gothic" w:cs="Century Gothic"/>
          <w:color w:val="000000"/>
          <w:sz w:val="20"/>
          <w:lang w:eastAsia="nl-NL"/>
        </w:rPr>
        <w:t xml:space="preserve">e afspraak is dat we elkaar bij calamiteiten ten allen tijden bij staan. </w:t>
      </w:r>
      <w:r w:rsidRPr="009E2A19">
        <w:rPr>
          <w:rFonts w:ascii="Century Gothic" w:hAnsi="Century Gothic" w:cs="Comic Sans MS"/>
          <w:color w:val="000000"/>
          <w:sz w:val="20"/>
          <w:szCs w:val="20"/>
        </w:rPr>
        <w:t xml:space="preserve">Zij </w:t>
      </w:r>
      <w:r w:rsidR="00E967AD">
        <w:rPr>
          <w:rFonts w:ascii="Century Gothic" w:hAnsi="Century Gothic" w:cs="Comic Sans MS"/>
          <w:color w:val="000000"/>
          <w:sz w:val="20"/>
          <w:szCs w:val="20"/>
        </w:rPr>
        <w:t xml:space="preserve">zijn tijdens schoolweken </w:t>
      </w:r>
      <w:r w:rsidRPr="009E2A19">
        <w:rPr>
          <w:rFonts w:ascii="Century Gothic" w:hAnsi="Century Gothic" w:cs="Comic Sans MS"/>
          <w:color w:val="000000"/>
          <w:sz w:val="20"/>
          <w:szCs w:val="20"/>
        </w:rPr>
        <w:t>altijd telefonisch bereikbaar en k</w:t>
      </w:r>
      <w:r w:rsidR="004E04B8">
        <w:rPr>
          <w:rFonts w:ascii="Century Gothic" w:hAnsi="Century Gothic" w:cs="Comic Sans MS"/>
          <w:color w:val="000000"/>
          <w:sz w:val="20"/>
          <w:szCs w:val="20"/>
        </w:rPr>
        <w:t>unnen</w:t>
      </w:r>
      <w:r w:rsidRPr="009E2A19">
        <w:rPr>
          <w:rFonts w:ascii="Century Gothic" w:hAnsi="Century Gothic" w:cs="Comic Sans MS"/>
          <w:color w:val="000000"/>
          <w:sz w:val="20"/>
          <w:szCs w:val="20"/>
        </w:rPr>
        <w:t xml:space="preserve"> binnen 1 minuut aanwezig zijn in</w:t>
      </w:r>
      <w:r w:rsidR="00E967AD">
        <w:rPr>
          <w:rFonts w:ascii="Century Gothic" w:eastAsia="Century Gothic" w:hAnsi="Century Gothic" w:cs="Century Gothic"/>
          <w:color w:val="000000"/>
          <w:sz w:val="20"/>
          <w:lang w:eastAsia="nl-NL"/>
        </w:rPr>
        <w:t xml:space="preserve"> </w:t>
      </w:r>
      <w:r w:rsidRPr="009E2A19">
        <w:rPr>
          <w:rFonts w:ascii="Century Gothic" w:hAnsi="Century Gothic" w:cs="Comic Sans MS"/>
          <w:color w:val="000000"/>
          <w:sz w:val="20"/>
          <w:szCs w:val="20"/>
        </w:rPr>
        <w:t xml:space="preserve">de groepsruimte van de kinderopvang. </w:t>
      </w:r>
    </w:p>
    <w:p w14:paraId="756B8B69" w14:textId="614D1A90" w:rsidR="009B2E36" w:rsidRDefault="009B2E36" w:rsidP="009B2E36">
      <w:pPr>
        <w:spacing w:after="0" w:line="259" w:lineRule="auto"/>
        <w:rPr>
          <w:rFonts w:ascii="Century Gothic" w:eastAsia="Century Gothic" w:hAnsi="Century Gothic" w:cs="Century Gothic"/>
          <w:color w:val="000000"/>
          <w:sz w:val="20"/>
          <w:lang w:eastAsia="nl-NL"/>
        </w:rPr>
      </w:pPr>
    </w:p>
    <w:p w14:paraId="105285CA" w14:textId="77777777" w:rsidR="003E5798" w:rsidRPr="00A20ACF" w:rsidRDefault="003E5798" w:rsidP="00A20ACF">
      <w:pPr>
        <w:pStyle w:val="Geenafstand"/>
        <w:rPr>
          <w:rFonts w:ascii="Century Gothic" w:hAnsi="Century Gothic"/>
          <w:sz w:val="20"/>
          <w:szCs w:val="20"/>
        </w:rPr>
      </w:pPr>
      <w:r w:rsidRPr="00A20ACF">
        <w:rPr>
          <w:rFonts w:ascii="Century Gothic" w:hAnsi="Century Gothic"/>
          <w:sz w:val="20"/>
          <w:szCs w:val="20"/>
        </w:rPr>
        <w:t>Soms zijn er (meestal tijdelijk) weinig “vaste” kinderen op een bepaalde dag, dan</w:t>
      </w:r>
    </w:p>
    <w:p w14:paraId="48E344D7" w14:textId="2152D852" w:rsidR="003E5798" w:rsidRPr="00A20ACF" w:rsidRDefault="003E5798" w:rsidP="00A20ACF">
      <w:pPr>
        <w:pStyle w:val="Geenafstand"/>
        <w:rPr>
          <w:rFonts w:ascii="Century Gothic" w:hAnsi="Century Gothic"/>
          <w:sz w:val="20"/>
          <w:szCs w:val="20"/>
        </w:rPr>
      </w:pPr>
      <w:r w:rsidRPr="00A20ACF">
        <w:rPr>
          <w:rFonts w:ascii="Century Gothic" w:hAnsi="Century Gothic"/>
          <w:sz w:val="20"/>
          <w:szCs w:val="20"/>
        </w:rPr>
        <w:t xml:space="preserve">hoeft er volgens de beroepskracht kind-ratio maar één pedagogisch </w:t>
      </w:r>
      <w:r w:rsidR="00A34B0D">
        <w:rPr>
          <w:rFonts w:ascii="Century Gothic" w:hAnsi="Century Gothic"/>
          <w:sz w:val="20"/>
          <w:szCs w:val="20"/>
        </w:rPr>
        <w:t>professional</w:t>
      </w:r>
    </w:p>
    <w:p w14:paraId="51D4B742" w14:textId="53BD19A8" w:rsidR="003E5798" w:rsidRPr="00A20ACF" w:rsidRDefault="003E5798" w:rsidP="00A20ACF">
      <w:pPr>
        <w:pStyle w:val="Geenafstand"/>
        <w:rPr>
          <w:rFonts w:ascii="Century Gothic" w:hAnsi="Century Gothic"/>
          <w:sz w:val="20"/>
          <w:szCs w:val="20"/>
        </w:rPr>
      </w:pPr>
      <w:r w:rsidRPr="00A20ACF">
        <w:rPr>
          <w:rFonts w:ascii="Century Gothic" w:hAnsi="Century Gothic"/>
          <w:sz w:val="20"/>
          <w:szCs w:val="20"/>
        </w:rPr>
        <w:t xml:space="preserve">aanwezig te zijn. Een andere pedagogisch </w:t>
      </w:r>
      <w:r w:rsidR="00860CE4">
        <w:rPr>
          <w:rFonts w:ascii="Century Gothic" w:hAnsi="Century Gothic"/>
          <w:sz w:val="20"/>
          <w:szCs w:val="20"/>
        </w:rPr>
        <w:t>professional</w:t>
      </w:r>
      <w:r w:rsidRPr="00A20ACF">
        <w:rPr>
          <w:rFonts w:ascii="Century Gothic" w:hAnsi="Century Gothic"/>
          <w:sz w:val="20"/>
          <w:szCs w:val="20"/>
        </w:rPr>
        <w:t xml:space="preserve"> fungeert dan als</w:t>
      </w:r>
    </w:p>
    <w:p w14:paraId="68873FEE" w14:textId="77777777" w:rsidR="003E5798" w:rsidRPr="00A20ACF" w:rsidRDefault="003E5798" w:rsidP="00A20ACF">
      <w:pPr>
        <w:pStyle w:val="Geenafstand"/>
        <w:rPr>
          <w:rFonts w:ascii="Century Gothic" w:hAnsi="Century Gothic"/>
          <w:sz w:val="20"/>
          <w:szCs w:val="20"/>
        </w:rPr>
      </w:pPr>
      <w:r w:rsidRPr="00A20ACF">
        <w:rPr>
          <w:rFonts w:ascii="Century Gothic" w:hAnsi="Century Gothic"/>
          <w:sz w:val="20"/>
          <w:szCs w:val="20"/>
        </w:rPr>
        <w:t>achterwacht. Zij moet binnen 10 minuten bij het kinderdagverblijf aanwezig</w:t>
      </w:r>
    </w:p>
    <w:p w14:paraId="27AC8F50" w14:textId="17604AD5" w:rsidR="003E5798" w:rsidRPr="00183C2A" w:rsidRDefault="003E5798" w:rsidP="00183C2A">
      <w:pPr>
        <w:pStyle w:val="Geenafstand"/>
        <w:rPr>
          <w:rFonts w:ascii="Century Gothic" w:hAnsi="Century Gothic"/>
          <w:sz w:val="20"/>
          <w:szCs w:val="20"/>
        </w:rPr>
      </w:pPr>
      <w:r w:rsidRPr="009F4DEB">
        <w:rPr>
          <w:rFonts w:ascii="Century Gothic" w:hAnsi="Century Gothic"/>
          <w:sz w:val="20"/>
          <w:szCs w:val="20"/>
        </w:rPr>
        <w:t>kunnen zijn.</w:t>
      </w:r>
      <w:r w:rsidRPr="00A20ACF">
        <w:t xml:space="preserve"> </w:t>
      </w:r>
      <w:r w:rsidRPr="00183C2A">
        <w:rPr>
          <w:rFonts w:ascii="Century Gothic" w:hAnsi="Century Gothic"/>
          <w:sz w:val="20"/>
          <w:szCs w:val="20"/>
        </w:rPr>
        <w:t xml:space="preserve">De pedagogisch </w:t>
      </w:r>
      <w:r w:rsidR="00860CE4">
        <w:rPr>
          <w:rFonts w:ascii="Century Gothic" w:hAnsi="Century Gothic"/>
          <w:sz w:val="20"/>
          <w:szCs w:val="20"/>
        </w:rPr>
        <w:t>professional</w:t>
      </w:r>
      <w:r w:rsidRPr="00183C2A">
        <w:rPr>
          <w:rFonts w:ascii="Century Gothic" w:hAnsi="Century Gothic"/>
          <w:sz w:val="20"/>
          <w:szCs w:val="20"/>
        </w:rPr>
        <w:t xml:space="preserve"> die achterwacht is houdt contact via de mobiele telefoon met whatsapp of ze bellen elkaar een paar keer per dag. Soms gaat de achterwacht even langs voor een bezoekje. </w:t>
      </w:r>
    </w:p>
    <w:p w14:paraId="2202C196" w14:textId="77777777" w:rsidR="003E5798" w:rsidRPr="00183C2A" w:rsidRDefault="003E5798" w:rsidP="00183C2A">
      <w:pPr>
        <w:pStyle w:val="Geenafstand"/>
        <w:rPr>
          <w:rFonts w:ascii="Century Gothic" w:hAnsi="Century Gothic"/>
          <w:sz w:val="20"/>
          <w:szCs w:val="20"/>
        </w:rPr>
      </w:pPr>
      <w:r w:rsidRPr="00183C2A">
        <w:rPr>
          <w:rFonts w:ascii="Century Gothic" w:hAnsi="Century Gothic"/>
          <w:sz w:val="20"/>
          <w:szCs w:val="20"/>
        </w:rPr>
        <w:t>Als er kinderen een keer niet komen en er daarom maar één pedagogisch</w:t>
      </w:r>
    </w:p>
    <w:p w14:paraId="5EC962F2" w14:textId="76D94C45" w:rsidR="003E5798" w:rsidRPr="00183C2A" w:rsidRDefault="005D22D1" w:rsidP="00183C2A">
      <w:pPr>
        <w:pStyle w:val="Geenafstand"/>
        <w:rPr>
          <w:rFonts w:ascii="Century Gothic" w:hAnsi="Century Gothic"/>
          <w:sz w:val="20"/>
          <w:szCs w:val="20"/>
        </w:rPr>
      </w:pPr>
      <w:r>
        <w:rPr>
          <w:rFonts w:ascii="Century Gothic" w:hAnsi="Century Gothic"/>
          <w:sz w:val="20"/>
          <w:szCs w:val="20"/>
        </w:rPr>
        <w:t>p</w:t>
      </w:r>
      <w:r w:rsidR="00F413E0">
        <w:rPr>
          <w:rFonts w:ascii="Century Gothic" w:hAnsi="Century Gothic"/>
          <w:sz w:val="20"/>
          <w:szCs w:val="20"/>
        </w:rPr>
        <w:t xml:space="preserve">rofessional </w:t>
      </w:r>
      <w:r w:rsidR="003E5798" w:rsidRPr="00183C2A">
        <w:rPr>
          <w:rFonts w:ascii="Century Gothic" w:hAnsi="Century Gothic"/>
          <w:sz w:val="20"/>
          <w:szCs w:val="20"/>
        </w:rPr>
        <w:t xml:space="preserve">aanwezig hoeft te zijn, blijven beide pedagogisch </w:t>
      </w:r>
      <w:r>
        <w:rPr>
          <w:rFonts w:ascii="Century Gothic" w:hAnsi="Century Gothic"/>
          <w:sz w:val="20"/>
          <w:szCs w:val="20"/>
        </w:rPr>
        <w:t>professionals</w:t>
      </w:r>
      <w:r w:rsidR="003E5798" w:rsidRPr="00183C2A">
        <w:rPr>
          <w:rFonts w:ascii="Century Gothic" w:hAnsi="Century Gothic"/>
          <w:sz w:val="20"/>
          <w:szCs w:val="20"/>
        </w:rPr>
        <w:t xml:space="preserve"> op</w:t>
      </w:r>
    </w:p>
    <w:p w14:paraId="6EE5B461" w14:textId="77777777" w:rsidR="003E5798" w:rsidRPr="00183C2A" w:rsidRDefault="003E5798" w:rsidP="00183C2A">
      <w:pPr>
        <w:pStyle w:val="Geenafstand"/>
        <w:rPr>
          <w:rFonts w:ascii="Century Gothic" w:hAnsi="Century Gothic"/>
          <w:sz w:val="20"/>
          <w:szCs w:val="20"/>
        </w:rPr>
      </w:pPr>
      <w:r w:rsidRPr="00183C2A">
        <w:rPr>
          <w:rFonts w:ascii="Century Gothic" w:hAnsi="Century Gothic"/>
          <w:sz w:val="20"/>
          <w:szCs w:val="20"/>
        </w:rPr>
        <w:t>de groep en gaan zij bijvoorbeeld extra activiteiten ondernemen met de kinderen</w:t>
      </w:r>
    </w:p>
    <w:p w14:paraId="5FF0E17E" w14:textId="5901ABA4" w:rsidR="005A679F" w:rsidRPr="00183C2A" w:rsidRDefault="003E5798" w:rsidP="00183C2A">
      <w:pPr>
        <w:pStyle w:val="Geenafstand"/>
        <w:rPr>
          <w:rFonts w:ascii="Century Gothic" w:hAnsi="Century Gothic" w:cs="Century Gothic"/>
          <w:sz w:val="20"/>
          <w:szCs w:val="20"/>
        </w:rPr>
      </w:pPr>
      <w:r w:rsidRPr="00183C2A">
        <w:rPr>
          <w:rFonts w:ascii="Century Gothic" w:hAnsi="Century Gothic"/>
          <w:sz w:val="20"/>
          <w:szCs w:val="20"/>
        </w:rPr>
        <w:t>of zij gaan extra taken uitvoeren</w:t>
      </w:r>
      <w:r w:rsidR="009F4DEB">
        <w:rPr>
          <w:rFonts w:ascii="Century Gothic" w:hAnsi="Century Gothic" w:cs="Courier New"/>
          <w:sz w:val="20"/>
          <w:szCs w:val="20"/>
        </w:rPr>
        <w:t xml:space="preserve">. </w:t>
      </w:r>
      <w:r w:rsidRPr="00183C2A">
        <w:rPr>
          <w:rFonts w:ascii="Century Gothic" w:hAnsi="Century Gothic" w:cs="Courier New"/>
          <w:sz w:val="20"/>
          <w:szCs w:val="20"/>
        </w:rPr>
        <w:t xml:space="preserve">De achterwacht voor </w:t>
      </w:r>
      <w:r w:rsidR="00193AC1">
        <w:rPr>
          <w:rFonts w:ascii="Century Gothic" w:hAnsi="Century Gothic" w:cs="Courier New"/>
          <w:sz w:val="20"/>
          <w:szCs w:val="20"/>
        </w:rPr>
        <w:t>8</w:t>
      </w:r>
      <w:r w:rsidRPr="00183C2A">
        <w:rPr>
          <w:rFonts w:ascii="Century Gothic" w:hAnsi="Century Gothic" w:cs="Courier New"/>
          <w:sz w:val="20"/>
          <w:szCs w:val="20"/>
        </w:rPr>
        <w:t>.00 uur ’s ochtends is Chantal aanrijdtijd 5 minuten</w:t>
      </w:r>
      <w:r w:rsidR="005A679F" w:rsidRPr="00183C2A">
        <w:rPr>
          <w:rFonts w:ascii="Century Gothic" w:hAnsi="Century Gothic" w:cs="Century Gothic"/>
          <w:sz w:val="20"/>
          <w:szCs w:val="20"/>
        </w:rPr>
        <w:t>.</w:t>
      </w:r>
    </w:p>
    <w:p w14:paraId="7C79B367" w14:textId="7CF1B670" w:rsidR="003E5798" w:rsidRPr="005A679F" w:rsidRDefault="003E5798" w:rsidP="005A679F">
      <w:pPr>
        <w:pStyle w:val="Geenafstand"/>
        <w:rPr>
          <w:rFonts w:ascii="Century Gothic" w:hAnsi="Century Gothic" w:cs="Century Gothic"/>
          <w:sz w:val="20"/>
          <w:szCs w:val="20"/>
        </w:rPr>
      </w:pPr>
      <w:r w:rsidRPr="005A679F">
        <w:rPr>
          <w:rFonts w:ascii="Century Gothic" w:hAnsi="Century Gothic" w:cs="Courier New"/>
          <w:sz w:val="20"/>
          <w:szCs w:val="20"/>
        </w:rPr>
        <w:t>Bij vakanties zijn Nicole en Astrid de achterwacht hun aanrijdtijd is 3 minuten.</w:t>
      </w:r>
    </w:p>
    <w:p w14:paraId="7CD03697" w14:textId="77777777" w:rsidR="003E5798" w:rsidRPr="005A679F" w:rsidRDefault="003E5798" w:rsidP="005A679F">
      <w:pPr>
        <w:pStyle w:val="Geenafstand"/>
        <w:rPr>
          <w:rFonts w:ascii="Century Gothic" w:eastAsia="Century Gothic" w:hAnsi="Century Gothic" w:cs="Century Gothic"/>
          <w:color w:val="000000"/>
          <w:sz w:val="20"/>
          <w:szCs w:val="20"/>
          <w:lang w:eastAsia="nl-NL"/>
        </w:rPr>
      </w:pPr>
    </w:p>
    <w:p w14:paraId="41AF3AAA" w14:textId="77777777" w:rsidR="003E5798" w:rsidRPr="005A679F" w:rsidRDefault="003E5798" w:rsidP="005A679F">
      <w:pPr>
        <w:pStyle w:val="Geenafstand"/>
        <w:rPr>
          <w:rFonts w:ascii="Century Gothic" w:eastAsia="Century Gothic" w:hAnsi="Century Gothic" w:cs="Century Gothic"/>
          <w:color w:val="000000"/>
          <w:sz w:val="20"/>
          <w:szCs w:val="20"/>
          <w:lang w:eastAsia="nl-NL"/>
        </w:rPr>
      </w:pPr>
    </w:p>
    <w:p w14:paraId="5C24EEA5" w14:textId="77777777" w:rsidR="003E5798" w:rsidRDefault="003E5798" w:rsidP="009B2E36">
      <w:pPr>
        <w:spacing w:after="0" w:line="259" w:lineRule="auto"/>
        <w:rPr>
          <w:rFonts w:ascii="Century Gothic" w:eastAsia="Century Gothic" w:hAnsi="Century Gothic" w:cs="Century Gothic"/>
          <w:color w:val="000000"/>
          <w:sz w:val="20"/>
          <w:lang w:eastAsia="nl-NL"/>
        </w:rPr>
      </w:pPr>
    </w:p>
    <w:p w14:paraId="3BB0FFCF" w14:textId="77777777" w:rsidR="003E5798" w:rsidRPr="009B2E36" w:rsidRDefault="003E5798" w:rsidP="009B2E36">
      <w:pPr>
        <w:spacing w:after="0" w:line="259" w:lineRule="auto"/>
        <w:rPr>
          <w:rFonts w:ascii="Century Gothic" w:eastAsia="Century Gothic" w:hAnsi="Century Gothic" w:cs="Century Gothic"/>
          <w:color w:val="000000"/>
          <w:sz w:val="20"/>
          <w:lang w:eastAsia="nl-NL"/>
        </w:rPr>
      </w:pPr>
    </w:p>
    <w:p w14:paraId="39D0417E"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5.8  Coaching medewerkers  </w:t>
      </w:r>
    </w:p>
    <w:p w14:paraId="056D4C7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D1BA5A8" w14:textId="01519306"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Per 2019 heeft Newkids  een pedagogische coach aangesteld. Deze coach is verantwoordelijk voor ondersteuning van de pedagogisch </w:t>
      </w:r>
      <w:r w:rsidR="002533DF">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in de uitvoering van hun werkzaamheden. Er wordt gewerkt met een jaarplan waarin inzichtelijk wordt gemaakt wat het verplichte aantal uren coaching per groep is en hoe deze uren ingezet worden . Dit kan in de vorm van </w:t>
      </w:r>
      <w:proofErr w:type="spellStart"/>
      <w:r w:rsidRPr="009B2E36">
        <w:rPr>
          <w:rFonts w:ascii="Century Gothic" w:eastAsia="Century Gothic" w:hAnsi="Century Gothic" w:cs="Century Gothic"/>
          <w:color w:val="000000"/>
          <w:sz w:val="20"/>
          <w:lang w:eastAsia="nl-NL"/>
        </w:rPr>
        <w:t>teamcoaching</w:t>
      </w:r>
      <w:proofErr w:type="spellEnd"/>
      <w:r w:rsidRPr="009B2E36">
        <w:rPr>
          <w:rFonts w:ascii="Century Gothic" w:eastAsia="Century Gothic" w:hAnsi="Century Gothic" w:cs="Century Gothic"/>
          <w:color w:val="000000"/>
          <w:sz w:val="20"/>
          <w:lang w:eastAsia="nl-NL"/>
        </w:rPr>
        <w:t xml:space="preserve">, individuele coaching en trainingen  </w:t>
      </w:r>
    </w:p>
    <w:p w14:paraId="38AF06DB" w14:textId="5DDCB88F"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Tevens heeft Newkids een opleidingsplan. Hierin staat beschreven hoe Newkids vorm geeft aan de deskundigheidsbevordering van haar medewerkers. Alle medewerkers krijgen regelmatig bij- en nascholingen. Sommige pedagogische </w:t>
      </w:r>
      <w:r w:rsidR="002533DF">
        <w:rPr>
          <w:rFonts w:ascii="Century Gothic" w:eastAsia="Century Gothic" w:hAnsi="Century Gothic" w:cs="Century Gothic"/>
          <w:color w:val="000000"/>
          <w:sz w:val="20"/>
          <w:lang w:eastAsia="nl-NL"/>
        </w:rPr>
        <w:t>profes</w:t>
      </w:r>
      <w:r w:rsidR="00F43BF2">
        <w:rPr>
          <w:rFonts w:ascii="Century Gothic" w:eastAsia="Century Gothic" w:hAnsi="Century Gothic" w:cs="Century Gothic"/>
          <w:color w:val="000000"/>
          <w:sz w:val="20"/>
          <w:lang w:eastAsia="nl-NL"/>
        </w:rPr>
        <w:t>s</w:t>
      </w:r>
      <w:r w:rsidR="002533DF">
        <w:rPr>
          <w:rFonts w:ascii="Century Gothic" w:eastAsia="Century Gothic" w:hAnsi="Century Gothic" w:cs="Century Gothic"/>
          <w:color w:val="000000"/>
          <w:sz w:val="20"/>
          <w:lang w:eastAsia="nl-NL"/>
        </w:rPr>
        <w:t>ion</w:t>
      </w:r>
      <w:r w:rsidR="00B91649">
        <w:rPr>
          <w:rFonts w:ascii="Century Gothic" w:eastAsia="Century Gothic" w:hAnsi="Century Gothic" w:cs="Century Gothic"/>
          <w:color w:val="000000"/>
          <w:sz w:val="20"/>
          <w:lang w:eastAsia="nl-NL"/>
        </w:rPr>
        <w:t>als</w:t>
      </w:r>
      <w:r w:rsidRPr="009B2E36">
        <w:rPr>
          <w:rFonts w:ascii="Century Gothic" w:eastAsia="Century Gothic" w:hAnsi="Century Gothic" w:cs="Century Gothic"/>
          <w:color w:val="000000"/>
          <w:sz w:val="20"/>
          <w:lang w:eastAsia="nl-NL"/>
        </w:rPr>
        <w:t xml:space="preserve"> hebben naast de zorg voor de dagelijkse verzorging, begeleiding en medeopvoeding van een groep kinderen ook uren ter beschikking voor extra taken, bijvoorbeeld voor stagebegeleiding, organiseren van extra activiteiten of inroosteren. </w:t>
      </w:r>
    </w:p>
    <w:p w14:paraId="2DA6DDD2" w14:textId="77777777" w:rsidR="009B2E36" w:rsidRPr="009B2E36" w:rsidRDefault="009B2E36" w:rsidP="009B2E36">
      <w:pPr>
        <w:keepNext/>
        <w:keepLines/>
        <w:spacing w:after="260"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 xml:space="preserve">HBO inzet Pedagogisch beleidsmedewerker/coach </w:t>
      </w:r>
    </w:p>
    <w:p w14:paraId="75988818" w14:textId="77777777" w:rsidR="009B2E36" w:rsidRPr="009B2E36" w:rsidRDefault="009B2E36" w:rsidP="009B2E36">
      <w:pPr>
        <w:spacing w:after="2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Pedagogisch beleidsmedewerker -coach </w:t>
      </w:r>
    </w:p>
    <w:p w14:paraId="77A9F381" w14:textId="77777777" w:rsidR="009B2E36" w:rsidRPr="009B2E36" w:rsidRDefault="009B2E36" w:rsidP="009B2E36">
      <w:pPr>
        <w:spacing w:after="27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Eén van de maatregelen van de Wet Innovatie en Kwaliteit Kinderopvang (IKK) is de inzet van de pedagogisch beleidsmedewerker. Het doel van deze functie is vormgeven, evalueren en implementeren van het pedagogisch beleid als ook het coachen van de pedagogisch medewerkers. Newkids kiest ervoor om de functie Pedagogisch Beleidsmedewerker -coach te verenigen in 1 functie. </w:t>
      </w:r>
    </w:p>
    <w:p w14:paraId="4DEFA68E" w14:textId="4EE1DDD6" w:rsidR="009B2E36" w:rsidRPr="009B2E36" w:rsidRDefault="009B2E36" w:rsidP="009B2E36">
      <w:pPr>
        <w:spacing w:after="27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pedagogisch beleidsmedewerker-coach is de spil tussen het pedagogisch beleid en de uitvoering hiervan in de praktijk. Zij richt zich op het verbeteren van de pedagogische kwaliteit van dienstverlening en professionele ontwikkeling van pedagogisch </w:t>
      </w:r>
      <w:r w:rsidR="00B62488">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bij het begeleiden van een groep kinderen door middel van coaching, ondersteuning en door te adviseren. </w:t>
      </w:r>
    </w:p>
    <w:p w14:paraId="7DD577D0" w14:textId="1CF12E80"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doel van de pedagogisch coach is om de pedagogisch </w:t>
      </w:r>
      <w:r w:rsidR="002533DF">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te coachen vanuit het beleid van de organisatie met als uitgangspunt de kwaliteit van de dagelijkse werkzaamheden te verbeteren om zo een optimale plek te creëren waarin elk kindje kan groeien en met veel plezier ontwikkelen. Coachen is gericht op het groei en ontwikkelingsproces van de pedagogisch </w:t>
      </w:r>
      <w:r w:rsidR="002533DF">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en hierbij wordt dan ook uitgegaan van de inbreng en de vraag van de medewerker. De pedagogisch coach helpt pedagogisch </w:t>
      </w:r>
      <w:r w:rsidR="002533DF">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bij het signaleren van eventuele knelpunten in hun werkzaamheden, kennis en vaardigheden en achterhaalt welke coaching behoeften er spelen. Naast de dagelijkse coaching op de werkvloer worden er groepsbesprekingen gehouden en zijn er periodieke intervisiemomenten waarbij zowel de individuele kwaliteiten als het teamproces aan de orde komen. </w:t>
      </w:r>
    </w:p>
    <w:p w14:paraId="01626BCA" w14:textId="0CE78062" w:rsidR="009B2E36" w:rsidRPr="009B2E36" w:rsidRDefault="009B2E36" w:rsidP="009B2E36">
      <w:pPr>
        <w:spacing w:after="27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pedagogisch beleidsmedewerker -coach neemt het voortouw bij veranderprocessen en deskundigheidsbevordering. Dit kan zich naast ondersteunen en coachen van pedagogisch </w:t>
      </w:r>
      <w:r w:rsidR="002026B2">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tevens uiten in het bijstellen/verbeteren van het pedagogisch beleidsplan. </w:t>
      </w:r>
    </w:p>
    <w:p w14:paraId="37CDD65C"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Op deze manieren draagt de pedagogisch beleidsmedewerker -coach bij aan de kwaliteitsbewaking van de zorg voor de kinderen. </w:t>
      </w:r>
    </w:p>
    <w:p w14:paraId="6EA5672E" w14:textId="6FE438BC" w:rsidR="009B2E36" w:rsidRPr="009B2E36" w:rsidRDefault="009B2E36" w:rsidP="009B2E36">
      <w:pPr>
        <w:spacing w:after="27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Om de kwaliteit en het beleid te borgen is er op onze kinderopvang </w:t>
      </w:r>
      <w:r w:rsidR="00E21AAB">
        <w:rPr>
          <w:rFonts w:ascii="Century Gothic" w:eastAsia="Century Gothic" w:hAnsi="Century Gothic" w:cs="Century Gothic"/>
          <w:color w:val="000000"/>
          <w:sz w:val="20"/>
          <w:lang w:eastAsia="nl-NL"/>
        </w:rPr>
        <w:t>ee</w:t>
      </w:r>
      <w:r w:rsidRPr="009B2E36">
        <w:rPr>
          <w:rFonts w:ascii="Century Gothic" w:eastAsia="Century Gothic" w:hAnsi="Century Gothic" w:cs="Century Gothic"/>
          <w:color w:val="000000"/>
          <w:sz w:val="20"/>
          <w:lang w:eastAsia="nl-NL"/>
        </w:rPr>
        <w:t xml:space="preserve">n pedagogisch beleidsmedewerker/coach, dit is Chantal </w:t>
      </w:r>
      <w:proofErr w:type="spellStart"/>
      <w:r w:rsidRPr="009B2E36">
        <w:rPr>
          <w:rFonts w:ascii="Century Gothic" w:eastAsia="Century Gothic" w:hAnsi="Century Gothic" w:cs="Century Gothic"/>
          <w:color w:val="000000"/>
          <w:sz w:val="20"/>
          <w:lang w:eastAsia="nl-NL"/>
        </w:rPr>
        <w:t>Kannekens</w:t>
      </w:r>
      <w:proofErr w:type="spellEnd"/>
      <w:r w:rsidRPr="009B2E36">
        <w:rPr>
          <w:rFonts w:ascii="Century Gothic" w:eastAsia="Century Gothic" w:hAnsi="Century Gothic" w:cs="Century Gothic"/>
          <w:color w:val="000000"/>
          <w:sz w:val="20"/>
          <w:lang w:eastAsia="nl-NL"/>
        </w:rPr>
        <w:t xml:space="preserve">. </w:t>
      </w:r>
      <w:r w:rsidR="00B05663">
        <w:rPr>
          <w:rFonts w:ascii="Century Gothic" w:eastAsia="Century Gothic" w:hAnsi="Century Gothic" w:cs="Century Gothic"/>
          <w:color w:val="000000"/>
          <w:sz w:val="20"/>
          <w:lang w:eastAsia="nl-NL"/>
        </w:rPr>
        <w:t xml:space="preserve">En sinds 2025 is Astrid van Laarhoven </w:t>
      </w:r>
      <w:r w:rsidR="000F7ACA">
        <w:rPr>
          <w:rFonts w:ascii="Century Gothic" w:eastAsia="Century Gothic" w:hAnsi="Century Gothic" w:cs="Century Gothic"/>
          <w:color w:val="000000"/>
          <w:sz w:val="20"/>
          <w:lang w:eastAsia="nl-NL"/>
        </w:rPr>
        <w:t>verantwoordelijk als pedagogisch coach voor 2 locaties in Lepelstraat.</w:t>
      </w:r>
    </w:p>
    <w:p w14:paraId="5A743A42" w14:textId="77777777" w:rsidR="009B2E36" w:rsidRPr="009B2E36" w:rsidRDefault="009B2E36" w:rsidP="009B2E36">
      <w:pPr>
        <w:spacing w:after="2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Op iedere locatie zijn de taken van de pedagogisch beleidsmedewerker/ coach: </w:t>
      </w:r>
    </w:p>
    <w:p w14:paraId="37EBDB35" w14:textId="77777777" w:rsidR="009B2E36" w:rsidRPr="009B2E36" w:rsidRDefault="009B2E36" w:rsidP="009B2E36">
      <w:pPr>
        <w:numPr>
          <w:ilvl w:val="0"/>
          <w:numId w:val="7"/>
        </w:numPr>
        <w:spacing w:after="270" w:line="248" w:lineRule="auto"/>
        <w:ind w:hanging="22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Ontwikkeling en implementatie van het pedagogisch beleid </w:t>
      </w:r>
    </w:p>
    <w:p w14:paraId="6E4542F0" w14:textId="77777777" w:rsidR="009B2E36" w:rsidRPr="009B2E36" w:rsidRDefault="009B2E36" w:rsidP="009B2E36">
      <w:pPr>
        <w:numPr>
          <w:ilvl w:val="0"/>
          <w:numId w:val="7"/>
        </w:numPr>
        <w:spacing w:after="265" w:line="248" w:lineRule="auto"/>
        <w:ind w:hanging="22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Coachen van beroepskrachten. </w:t>
      </w:r>
    </w:p>
    <w:p w14:paraId="7225E459" w14:textId="77777777" w:rsidR="009B2E36" w:rsidRPr="009B2E36" w:rsidRDefault="009B2E36" w:rsidP="009B2E36">
      <w:pPr>
        <w:spacing w:after="2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 Ontwikkeling en implementatie van het pedagogisch beleid </w:t>
      </w:r>
    </w:p>
    <w:p w14:paraId="32B63194" w14:textId="77777777" w:rsidR="009B2E36" w:rsidRPr="009B2E36" w:rsidRDefault="009B2E36" w:rsidP="009B2E36">
      <w:pPr>
        <w:spacing w:after="2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pedagogisch beleidsmedewerker ontwikkelt het pedagogisch beleid. </w:t>
      </w:r>
    </w:p>
    <w:p w14:paraId="1298CF5D" w14:textId="77777777" w:rsidR="009B2E36" w:rsidRPr="009B2E36" w:rsidRDefault="009B2E36" w:rsidP="009B2E36">
      <w:pPr>
        <w:spacing w:after="27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pedagogisch beleid kan breder zijn dan alleen het pedagogisch beleidsplan, het kan al het beleid omvatten dat raakt aan de pedagogische praktijk. De pedagogisch beleidsmedewerker en- of pedagogisch coach heeft de taak de pedagogische kwaliteit te bewaken en de medewerkers te ondersteunen bij het invoeren van pedagogische beleidsvoornemens, zodat iedere medewerker werkt volgens dezelfde pedagogische visie. </w:t>
      </w:r>
    </w:p>
    <w:p w14:paraId="0B57D909" w14:textId="77777777" w:rsidR="009B2E36" w:rsidRPr="009B2E36" w:rsidRDefault="009B2E36" w:rsidP="009B2E36">
      <w:pPr>
        <w:spacing w:after="2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Inzet en taken beleidsmedewerker; </w:t>
      </w:r>
    </w:p>
    <w:p w14:paraId="442DF53A" w14:textId="77777777"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Bijstellen pedagogisch beleid </w:t>
      </w:r>
    </w:p>
    <w:p w14:paraId="32258C6F"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Bijstellen en opstellen protocollen/ procedures </w:t>
      </w:r>
    </w:p>
    <w:p w14:paraId="65895A69"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Ontwikkelen en realiseren opleidingsplan </w:t>
      </w:r>
    </w:p>
    <w:p w14:paraId="615E510C" w14:textId="37CA7A25"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Pedagogisch </w:t>
      </w:r>
      <w:r w:rsidR="00592E57">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informeren over het beleid via teambesprekingen en nieuwsbrief. </w:t>
      </w:r>
    </w:p>
    <w:p w14:paraId="7A583091"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Ouders informeren over het beleid via nieuwsbrief. </w:t>
      </w:r>
    </w:p>
    <w:p w14:paraId="244C2A81" w14:textId="2DF3AE54"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Beleidsmedewerker kan tevens ingezet worden als pedagogisch </w:t>
      </w:r>
      <w:r w:rsidR="00231107">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w:t>
      </w:r>
    </w:p>
    <w:p w14:paraId="19076C36" w14:textId="77777777" w:rsidR="009B2E36" w:rsidRDefault="009B2E36" w:rsidP="009B2E36">
      <w:pPr>
        <w:numPr>
          <w:ilvl w:val="0"/>
          <w:numId w:val="8"/>
        </w:numPr>
        <w:spacing w:after="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Activiteiten rondom zichtbaar maken pedagogische doelen en kwaliteit </w:t>
      </w:r>
    </w:p>
    <w:p w14:paraId="057A3CFD" w14:textId="77777777" w:rsidR="00231107" w:rsidRPr="009B2E36" w:rsidRDefault="00231107" w:rsidP="00231107">
      <w:pPr>
        <w:spacing w:after="5" w:line="248" w:lineRule="auto"/>
        <w:ind w:left="177"/>
        <w:rPr>
          <w:rFonts w:ascii="Century Gothic" w:eastAsia="Century Gothic" w:hAnsi="Century Gothic" w:cs="Century Gothic"/>
          <w:color w:val="000000"/>
          <w:sz w:val="20"/>
          <w:lang w:eastAsia="nl-NL"/>
        </w:rPr>
      </w:pPr>
    </w:p>
    <w:p w14:paraId="4CCF02D2" w14:textId="77777777"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Organiseren en informeren tijdens informatieavond ouders. </w:t>
      </w:r>
    </w:p>
    <w:p w14:paraId="3CAC1CC3"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Volgen wet- en regelgeving. </w:t>
      </w:r>
    </w:p>
    <w:p w14:paraId="31D842F3" w14:textId="1D32A13D" w:rsidR="009B2E36" w:rsidRPr="009B2E36" w:rsidRDefault="009B2E36" w:rsidP="009B2E36">
      <w:pPr>
        <w:spacing w:after="2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kwaliteit van de pedagogisch </w:t>
      </w:r>
      <w:r w:rsidR="002533DF">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is belangrijk. </w:t>
      </w:r>
    </w:p>
    <w:p w14:paraId="508D4383" w14:textId="2807F515"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Een pedagogisch coach coacht de medewerkers daarom bij de dagelijkse werkzaamheden. Doel hierbij is het continue verbeteren van de pedagogische kwaliteit van de werkzaamheden en de professionele ontwikkeling van de pedagogisch </w:t>
      </w:r>
      <w:r w:rsidR="002533DF">
        <w:rPr>
          <w:rFonts w:ascii="Century Gothic" w:eastAsia="Century Gothic" w:hAnsi="Century Gothic" w:cs="Century Gothic"/>
          <w:color w:val="000000"/>
          <w:sz w:val="20"/>
          <w:lang w:eastAsia="nl-NL"/>
        </w:rPr>
        <w:t>professionals</w:t>
      </w:r>
      <w:r w:rsidRPr="009B2E36">
        <w:rPr>
          <w:rFonts w:ascii="Century Gothic" w:eastAsia="Century Gothic" w:hAnsi="Century Gothic" w:cs="Century Gothic"/>
          <w:color w:val="000000"/>
          <w:sz w:val="20"/>
          <w:lang w:eastAsia="nl-NL"/>
        </w:rPr>
        <w:t xml:space="preserve">. Iedere pedagogisch </w:t>
      </w:r>
      <w:r w:rsidR="002533DF">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ontvangt jaarlijks coaching. </w:t>
      </w:r>
    </w:p>
    <w:p w14:paraId="5663CD42" w14:textId="77777777" w:rsidR="009B2E36" w:rsidRPr="009B2E36" w:rsidRDefault="009B2E36" w:rsidP="009B2E36">
      <w:pPr>
        <w:spacing w:after="2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Inzet en taken pedagogisch coach; </w:t>
      </w:r>
    </w:p>
    <w:p w14:paraId="4DC6408E"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Coachen op de groep in het werken volgens pedagogisch beleid. </w:t>
      </w:r>
    </w:p>
    <w:p w14:paraId="49A770C9"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Teamcoaching. </w:t>
      </w:r>
    </w:p>
    <w:p w14:paraId="379EA9C2" w14:textId="619FD8F6"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Eén op één coachen m.b.t. persoonlijke en professionele doelen pedagogisch</w:t>
      </w:r>
      <w:r w:rsidR="002533DF">
        <w:rPr>
          <w:rFonts w:ascii="Century Gothic" w:eastAsia="Century Gothic" w:hAnsi="Century Gothic" w:cs="Century Gothic"/>
          <w:color w:val="000000"/>
          <w:sz w:val="20"/>
          <w:lang w:eastAsia="nl-NL"/>
        </w:rPr>
        <w:t xml:space="preserve"> professionals.</w:t>
      </w:r>
    </w:p>
    <w:p w14:paraId="5CE3500A"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proofErr w:type="spellStart"/>
      <w:r w:rsidRPr="009B2E36">
        <w:rPr>
          <w:rFonts w:ascii="Century Gothic" w:eastAsia="Century Gothic" w:hAnsi="Century Gothic" w:cs="Century Gothic"/>
          <w:color w:val="000000"/>
          <w:sz w:val="20"/>
          <w:lang w:eastAsia="nl-NL"/>
        </w:rPr>
        <w:t>Groeps</w:t>
      </w:r>
      <w:proofErr w:type="spellEnd"/>
      <w:r w:rsidRPr="009B2E36">
        <w:rPr>
          <w:rFonts w:ascii="Century Gothic" w:eastAsia="Century Gothic" w:hAnsi="Century Gothic" w:cs="Century Gothic"/>
          <w:color w:val="000000"/>
          <w:sz w:val="20"/>
          <w:lang w:eastAsia="nl-NL"/>
        </w:rPr>
        <w:t xml:space="preserve"> - en </w:t>
      </w:r>
      <w:proofErr w:type="spellStart"/>
      <w:r w:rsidRPr="009B2E36">
        <w:rPr>
          <w:rFonts w:ascii="Century Gothic" w:eastAsia="Century Gothic" w:hAnsi="Century Gothic" w:cs="Century Gothic"/>
          <w:color w:val="000000"/>
          <w:sz w:val="20"/>
          <w:lang w:eastAsia="nl-NL"/>
        </w:rPr>
        <w:t>kindbespreking</w:t>
      </w:r>
      <w:proofErr w:type="spellEnd"/>
      <w:r w:rsidRPr="009B2E36">
        <w:rPr>
          <w:rFonts w:ascii="Century Gothic" w:eastAsia="Century Gothic" w:hAnsi="Century Gothic" w:cs="Century Gothic"/>
          <w:color w:val="000000"/>
          <w:sz w:val="20"/>
          <w:lang w:eastAsia="nl-NL"/>
        </w:rPr>
        <w:t xml:space="preserve"> houden. </w:t>
      </w:r>
    </w:p>
    <w:p w14:paraId="1782844D" w14:textId="77777777"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Doorplaatsen van kinderen naar volgende groep. </w:t>
      </w:r>
    </w:p>
    <w:p w14:paraId="051A2A56"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Mentor aan kind koppelen. </w:t>
      </w:r>
    </w:p>
    <w:p w14:paraId="57D6C6BC" w14:textId="77777777" w:rsidR="009B2E36" w:rsidRPr="009B2E36" w:rsidRDefault="009B2E36" w:rsidP="009B2E36">
      <w:pPr>
        <w:numPr>
          <w:ilvl w:val="0"/>
          <w:numId w:val="8"/>
        </w:numPr>
        <w:spacing w:after="270"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Ondersteuning bij individuele handelingsplannen kind. </w:t>
      </w:r>
    </w:p>
    <w:p w14:paraId="6592FB8D" w14:textId="77777777" w:rsidR="009B2E36" w:rsidRPr="009B2E36" w:rsidRDefault="009B2E36" w:rsidP="009B2E36">
      <w:pPr>
        <w:numPr>
          <w:ilvl w:val="0"/>
          <w:numId w:val="8"/>
        </w:numPr>
        <w:spacing w:after="265" w:line="248" w:lineRule="auto"/>
        <w:ind w:hanging="177"/>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Ondersteunen bij gesprekken met ouders. </w:t>
      </w:r>
    </w:p>
    <w:p w14:paraId="52C94795"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Afhankelijk per persoon en de situatie wordt er gekeken hoeveel coaching er per persoon en groep nodig is. </w:t>
      </w:r>
    </w:p>
    <w:p w14:paraId="0ECC0689" w14:textId="77777777" w:rsid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aantal (verplichte) uren voor beleid en voor coaching door onze beleidsmedewerker/coach staat in het schema hieronder. </w:t>
      </w:r>
    </w:p>
    <w:p w14:paraId="3241AA60" w14:textId="77777777" w:rsidR="00C671D0" w:rsidRDefault="00C671D0" w:rsidP="009B2E36">
      <w:pPr>
        <w:spacing w:after="5" w:line="248" w:lineRule="auto"/>
        <w:rPr>
          <w:rFonts w:ascii="Century Gothic" w:eastAsia="Century Gothic" w:hAnsi="Century Gothic" w:cs="Century Gothic"/>
          <w:color w:val="000000"/>
          <w:sz w:val="20"/>
          <w:lang w:eastAsia="nl-NL"/>
        </w:rPr>
      </w:pPr>
    </w:p>
    <w:tbl>
      <w:tblPr>
        <w:tblStyle w:val="TableGrid"/>
        <w:tblW w:w="8928" w:type="dxa"/>
        <w:tblInd w:w="5" w:type="dxa"/>
        <w:tblCellMar>
          <w:top w:w="61" w:type="dxa"/>
          <w:left w:w="108" w:type="dxa"/>
          <w:right w:w="44" w:type="dxa"/>
        </w:tblCellMar>
        <w:tblLook w:val="04A0" w:firstRow="1" w:lastRow="0" w:firstColumn="1" w:lastColumn="0" w:noHBand="0" w:noVBand="1"/>
      </w:tblPr>
      <w:tblGrid>
        <w:gridCol w:w="2345"/>
        <w:gridCol w:w="1258"/>
        <w:gridCol w:w="1496"/>
        <w:gridCol w:w="1469"/>
        <w:gridCol w:w="2360"/>
      </w:tblGrid>
      <w:tr w:rsidR="00C671D0" w14:paraId="1CEAF9D5" w14:textId="77777777" w:rsidTr="00C671D0">
        <w:trPr>
          <w:trHeight w:val="694"/>
        </w:trPr>
        <w:tc>
          <w:tcPr>
            <w:tcW w:w="2345" w:type="dxa"/>
            <w:tcBorders>
              <w:top w:val="single" w:sz="4" w:space="0" w:color="000000"/>
              <w:left w:val="single" w:sz="4" w:space="0" w:color="000000"/>
              <w:bottom w:val="single" w:sz="4" w:space="0" w:color="000000"/>
              <w:right w:val="single" w:sz="4" w:space="0" w:color="000000"/>
            </w:tcBorders>
            <w:hideMark/>
          </w:tcPr>
          <w:p w14:paraId="03934B20" w14:textId="77777777" w:rsidR="00C671D0" w:rsidRDefault="00C671D0">
            <w:pPr>
              <w:spacing w:line="256" w:lineRule="auto"/>
              <w:ind w:left="2"/>
            </w:pPr>
            <w:r>
              <w:t xml:space="preserve">Locatie </w:t>
            </w:r>
          </w:p>
        </w:tc>
        <w:tc>
          <w:tcPr>
            <w:tcW w:w="1258" w:type="dxa"/>
            <w:tcBorders>
              <w:top w:val="single" w:sz="4" w:space="0" w:color="000000"/>
              <w:left w:val="single" w:sz="4" w:space="0" w:color="000000"/>
              <w:bottom w:val="single" w:sz="4" w:space="0" w:color="000000"/>
              <w:right w:val="single" w:sz="4" w:space="0" w:color="000000"/>
            </w:tcBorders>
            <w:hideMark/>
          </w:tcPr>
          <w:p w14:paraId="44B5BA5B" w14:textId="77777777" w:rsidR="00C671D0" w:rsidRDefault="00C671D0">
            <w:pPr>
              <w:spacing w:line="256" w:lineRule="auto"/>
              <w:jc w:val="center"/>
            </w:pPr>
            <w:r>
              <w:t xml:space="preserve">Coaching uren </w:t>
            </w:r>
          </w:p>
        </w:tc>
        <w:tc>
          <w:tcPr>
            <w:tcW w:w="1496" w:type="dxa"/>
            <w:tcBorders>
              <w:top w:val="single" w:sz="4" w:space="0" w:color="000000"/>
              <w:left w:val="single" w:sz="4" w:space="0" w:color="000000"/>
              <w:bottom w:val="single" w:sz="4" w:space="0" w:color="000000"/>
              <w:right w:val="single" w:sz="4" w:space="0" w:color="000000"/>
            </w:tcBorders>
            <w:hideMark/>
          </w:tcPr>
          <w:p w14:paraId="0ABB0396" w14:textId="77777777" w:rsidR="00C671D0" w:rsidRDefault="00C671D0">
            <w:pPr>
              <w:spacing w:line="256" w:lineRule="auto"/>
              <w:ind w:right="60"/>
              <w:jc w:val="center"/>
            </w:pPr>
            <w:r>
              <w:t xml:space="preserve">Coach </w:t>
            </w:r>
          </w:p>
        </w:tc>
        <w:tc>
          <w:tcPr>
            <w:tcW w:w="1469" w:type="dxa"/>
            <w:tcBorders>
              <w:top w:val="single" w:sz="4" w:space="0" w:color="000000"/>
              <w:left w:val="single" w:sz="4" w:space="0" w:color="000000"/>
              <w:bottom w:val="single" w:sz="4" w:space="0" w:color="000000"/>
              <w:right w:val="single" w:sz="4" w:space="0" w:color="000000"/>
            </w:tcBorders>
            <w:hideMark/>
          </w:tcPr>
          <w:p w14:paraId="438552C1" w14:textId="77777777" w:rsidR="00C671D0" w:rsidRDefault="00C671D0">
            <w:pPr>
              <w:spacing w:line="256" w:lineRule="auto"/>
              <w:ind w:right="59"/>
              <w:jc w:val="center"/>
            </w:pPr>
            <w:r>
              <w:t xml:space="preserve">Beleid </w:t>
            </w:r>
          </w:p>
        </w:tc>
        <w:tc>
          <w:tcPr>
            <w:tcW w:w="2360" w:type="dxa"/>
            <w:tcBorders>
              <w:top w:val="single" w:sz="4" w:space="0" w:color="000000"/>
              <w:left w:val="single" w:sz="4" w:space="0" w:color="000000"/>
              <w:bottom w:val="single" w:sz="4" w:space="0" w:color="000000"/>
              <w:right w:val="single" w:sz="4" w:space="0" w:color="000000"/>
            </w:tcBorders>
            <w:hideMark/>
          </w:tcPr>
          <w:p w14:paraId="6CC497F8" w14:textId="77777777" w:rsidR="00C671D0" w:rsidRDefault="00C671D0">
            <w:pPr>
              <w:spacing w:line="256" w:lineRule="auto"/>
            </w:pPr>
            <w:r>
              <w:t xml:space="preserve">Beleids- </w:t>
            </w:r>
          </w:p>
          <w:p w14:paraId="4D06E779" w14:textId="77777777" w:rsidR="00C671D0" w:rsidRDefault="00C671D0">
            <w:pPr>
              <w:spacing w:line="256" w:lineRule="auto"/>
            </w:pPr>
            <w:r>
              <w:t xml:space="preserve">medewerker </w:t>
            </w:r>
          </w:p>
        </w:tc>
      </w:tr>
      <w:tr w:rsidR="00C671D0" w14:paraId="742E0957" w14:textId="77777777" w:rsidTr="00C671D0">
        <w:trPr>
          <w:trHeight w:val="353"/>
        </w:trPr>
        <w:tc>
          <w:tcPr>
            <w:tcW w:w="2345" w:type="dxa"/>
            <w:tcBorders>
              <w:top w:val="single" w:sz="4" w:space="0" w:color="000000"/>
              <w:left w:val="single" w:sz="4" w:space="0" w:color="000000"/>
              <w:bottom w:val="single" w:sz="4" w:space="0" w:color="000000"/>
              <w:right w:val="single" w:sz="4" w:space="0" w:color="000000"/>
            </w:tcBorders>
            <w:hideMark/>
          </w:tcPr>
          <w:p w14:paraId="7D7F10EE" w14:textId="77777777" w:rsidR="00C671D0" w:rsidRDefault="00C671D0">
            <w:pPr>
              <w:spacing w:line="256" w:lineRule="auto"/>
              <w:ind w:left="2"/>
            </w:pPr>
            <w:r>
              <w:t xml:space="preserve">Newkids KDV </w:t>
            </w:r>
          </w:p>
        </w:tc>
        <w:tc>
          <w:tcPr>
            <w:tcW w:w="1258" w:type="dxa"/>
            <w:tcBorders>
              <w:top w:val="single" w:sz="4" w:space="0" w:color="000000"/>
              <w:left w:val="single" w:sz="4" w:space="0" w:color="000000"/>
              <w:bottom w:val="single" w:sz="4" w:space="0" w:color="000000"/>
              <w:right w:val="single" w:sz="4" w:space="0" w:color="000000"/>
            </w:tcBorders>
            <w:hideMark/>
          </w:tcPr>
          <w:p w14:paraId="0EB96F47" w14:textId="77777777" w:rsidR="00C671D0" w:rsidRDefault="00C671D0">
            <w:pPr>
              <w:spacing w:line="256" w:lineRule="auto"/>
            </w:pPr>
            <w:r>
              <w:t xml:space="preserve">  35 uur </w:t>
            </w:r>
          </w:p>
        </w:tc>
        <w:tc>
          <w:tcPr>
            <w:tcW w:w="1496" w:type="dxa"/>
            <w:tcBorders>
              <w:top w:val="single" w:sz="4" w:space="0" w:color="000000"/>
              <w:left w:val="single" w:sz="4" w:space="0" w:color="000000"/>
              <w:bottom w:val="single" w:sz="4" w:space="0" w:color="000000"/>
              <w:right w:val="single" w:sz="4" w:space="0" w:color="000000"/>
            </w:tcBorders>
            <w:hideMark/>
          </w:tcPr>
          <w:p w14:paraId="7AEEB129" w14:textId="77777777" w:rsidR="00C671D0" w:rsidRDefault="00C671D0">
            <w:pPr>
              <w:spacing w:line="256" w:lineRule="auto"/>
              <w:ind w:right="59"/>
              <w:jc w:val="center"/>
            </w:pPr>
            <w:r>
              <w:t>Astrid</w:t>
            </w:r>
          </w:p>
        </w:tc>
        <w:tc>
          <w:tcPr>
            <w:tcW w:w="1469" w:type="dxa"/>
            <w:tcBorders>
              <w:top w:val="single" w:sz="4" w:space="0" w:color="000000"/>
              <w:left w:val="single" w:sz="4" w:space="0" w:color="000000"/>
              <w:bottom w:val="single" w:sz="4" w:space="0" w:color="000000"/>
              <w:right w:val="single" w:sz="4" w:space="0" w:color="000000"/>
            </w:tcBorders>
            <w:hideMark/>
          </w:tcPr>
          <w:p w14:paraId="320F5ED7" w14:textId="77777777" w:rsidR="00C671D0" w:rsidRDefault="00C671D0">
            <w:pPr>
              <w:spacing w:line="256" w:lineRule="auto"/>
              <w:ind w:right="62"/>
              <w:jc w:val="center"/>
            </w:pPr>
            <w:r>
              <w:t xml:space="preserve">50 uur </w:t>
            </w:r>
          </w:p>
        </w:tc>
        <w:tc>
          <w:tcPr>
            <w:tcW w:w="2360" w:type="dxa"/>
            <w:tcBorders>
              <w:top w:val="single" w:sz="4" w:space="0" w:color="000000"/>
              <w:left w:val="single" w:sz="4" w:space="0" w:color="000000"/>
              <w:bottom w:val="single" w:sz="4" w:space="0" w:color="000000"/>
              <w:right w:val="single" w:sz="4" w:space="0" w:color="000000"/>
            </w:tcBorders>
            <w:hideMark/>
          </w:tcPr>
          <w:p w14:paraId="12B63C25" w14:textId="77777777" w:rsidR="00C671D0" w:rsidRDefault="00C671D0">
            <w:pPr>
              <w:spacing w:line="256" w:lineRule="auto"/>
            </w:pPr>
            <w:r>
              <w:t xml:space="preserve">Chantal </w:t>
            </w:r>
          </w:p>
        </w:tc>
      </w:tr>
      <w:tr w:rsidR="00C671D0" w14:paraId="4B351D52" w14:textId="77777777" w:rsidTr="00C671D0">
        <w:trPr>
          <w:trHeight w:val="351"/>
        </w:trPr>
        <w:tc>
          <w:tcPr>
            <w:tcW w:w="2345" w:type="dxa"/>
            <w:tcBorders>
              <w:top w:val="single" w:sz="4" w:space="0" w:color="000000"/>
              <w:left w:val="single" w:sz="4" w:space="0" w:color="000000"/>
              <w:bottom w:val="single" w:sz="4" w:space="0" w:color="000000"/>
              <w:right w:val="single" w:sz="4" w:space="0" w:color="000000"/>
            </w:tcBorders>
            <w:hideMark/>
          </w:tcPr>
          <w:p w14:paraId="25294DC3" w14:textId="77777777" w:rsidR="00C671D0" w:rsidRDefault="00C671D0">
            <w:pPr>
              <w:spacing w:line="256" w:lineRule="auto"/>
            </w:pPr>
            <w:r>
              <w:t>Newkids peuteropvang</w:t>
            </w:r>
          </w:p>
        </w:tc>
        <w:tc>
          <w:tcPr>
            <w:tcW w:w="1258" w:type="dxa"/>
            <w:tcBorders>
              <w:top w:val="single" w:sz="4" w:space="0" w:color="000000"/>
              <w:left w:val="single" w:sz="4" w:space="0" w:color="000000"/>
              <w:bottom w:val="single" w:sz="4" w:space="0" w:color="000000"/>
              <w:right w:val="single" w:sz="4" w:space="0" w:color="000000"/>
            </w:tcBorders>
            <w:hideMark/>
          </w:tcPr>
          <w:p w14:paraId="3C98EEC2" w14:textId="77777777" w:rsidR="00C671D0" w:rsidRDefault="00C671D0">
            <w:pPr>
              <w:spacing w:line="256" w:lineRule="auto"/>
              <w:ind w:right="66"/>
            </w:pPr>
            <w:r>
              <w:t xml:space="preserve">  30 uur </w:t>
            </w:r>
          </w:p>
        </w:tc>
        <w:tc>
          <w:tcPr>
            <w:tcW w:w="1496" w:type="dxa"/>
            <w:tcBorders>
              <w:top w:val="single" w:sz="4" w:space="0" w:color="000000"/>
              <w:left w:val="single" w:sz="4" w:space="0" w:color="000000"/>
              <w:bottom w:val="single" w:sz="4" w:space="0" w:color="000000"/>
              <w:right w:val="single" w:sz="4" w:space="0" w:color="000000"/>
            </w:tcBorders>
            <w:hideMark/>
          </w:tcPr>
          <w:p w14:paraId="520C55CD" w14:textId="77777777" w:rsidR="00C671D0" w:rsidRDefault="00C671D0">
            <w:pPr>
              <w:spacing w:line="256" w:lineRule="auto"/>
              <w:ind w:right="59"/>
              <w:jc w:val="center"/>
            </w:pPr>
            <w:r>
              <w:t>Astrid</w:t>
            </w:r>
          </w:p>
        </w:tc>
        <w:tc>
          <w:tcPr>
            <w:tcW w:w="1469" w:type="dxa"/>
            <w:tcBorders>
              <w:top w:val="single" w:sz="4" w:space="0" w:color="000000"/>
              <w:left w:val="single" w:sz="4" w:space="0" w:color="000000"/>
              <w:bottom w:val="single" w:sz="4" w:space="0" w:color="000000"/>
              <w:right w:val="single" w:sz="4" w:space="0" w:color="000000"/>
            </w:tcBorders>
            <w:hideMark/>
          </w:tcPr>
          <w:p w14:paraId="3E4484B2" w14:textId="77777777" w:rsidR="00C671D0" w:rsidRDefault="00C671D0">
            <w:pPr>
              <w:spacing w:line="256" w:lineRule="auto"/>
              <w:ind w:right="62"/>
              <w:jc w:val="center"/>
            </w:pPr>
            <w:r>
              <w:t xml:space="preserve">50 uur </w:t>
            </w:r>
          </w:p>
        </w:tc>
        <w:tc>
          <w:tcPr>
            <w:tcW w:w="2360" w:type="dxa"/>
            <w:tcBorders>
              <w:top w:val="single" w:sz="4" w:space="0" w:color="000000"/>
              <w:left w:val="single" w:sz="4" w:space="0" w:color="000000"/>
              <w:bottom w:val="single" w:sz="4" w:space="0" w:color="000000"/>
              <w:right w:val="single" w:sz="4" w:space="0" w:color="000000"/>
            </w:tcBorders>
            <w:hideMark/>
          </w:tcPr>
          <w:p w14:paraId="65A377BB" w14:textId="77777777" w:rsidR="00C671D0" w:rsidRDefault="00C671D0">
            <w:pPr>
              <w:spacing w:line="256" w:lineRule="auto"/>
            </w:pPr>
            <w:r>
              <w:t xml:space="preserve">Chantal </w:t>
            </w:r>
          </w:p>
        </w:tc>
      </w:tr>
      <w:tr w:rsidR="00C671D0" w14:paraId="33630AD6" w14:textId="77777777" w:rsidTr="00C671D0">
        <w:trPr>
          <w:trHeight w:val="353"/>
        </w:trPr>
        <w:tc>
          <w:tcPr>
            <w:tcW w:w="2345" w:type="dxa"/>
            <w:tcBorders>
              <w:top w:val="single" w:sz="4" w:space="0" w:color="000000"/>
              <w:left w:val="single" w:sz="4" w:space="0" w:color="000000"/>
              <w:bottom w:val="single" w:sz="4" w:space="0" w:color="000000"/>
              <w:right w:val="single" w:sz="4" w:space="0" w:color="000000"/>
            </w:tcBorders>
            <w:hideMark/>
          </w:tcPr>
          <w:p w14:paraId="4FB2AB34" w14:textId="77777777" w:rsidR="00C671D0" w:rsidRDefault="00C671D0">
            <w:pPr>
              <w:spacing w:line="256" w:lineRule="auto"/>
              <w:ind w:left="2"/>
            </w:pPr>
            <w:r>
              <w:t>Newkids BSO</w:t>
            </w:r>
          </w:p>
        </w:tc>
        <w:tc>
          <w:tcPr>
            <w:tcW w:w="1258" w:type="dxa"/>
            <w:tcBorders>
              <w:top w:val="single" w:sz="4" w:space="0" w:color="000000"/>
              <w:left w:val="single" w:sz="4" w:space="0" w:color="000000"/>
              <w:bottom w:val="single" w:sz="4" w:space="0" w:color="000000"/>
              <w:right w:val="single" w:sz="4" w:space="0" w:color="000000"/>
            </w:tcBorders>
            <w:hideMark/>
          </w:tcPr>
          <w:p w14:paraId="145ED09F" w14:textId="6442EE6D" w:rsidR="00C671D0" w:rsidRDefault="003E1F24" w:rsidP="003E1F24">
            <w:pPr>
              <w:spacing w:line="256" w:lineRule="auto"/>
              <w:ind w:right="66"/>
            </w:pPr>
            <w:r>
              <w:t xml:space="preserve">  </w:t>
            </w:r>
            <w:r w:rsidR="00C671D0">
              <w:t xml:space="preserve">31 uur </w:t>
            </w:r>
          </w:p>
        </w:tc>
        <w:tc>
          <w:tcPr>
            <w:tcW w:w="1496" w:type="dxa"/>
            <w:tcBorders>
              <w:top w:val="single" w:sz="4" w:space="0" w:color="000000"/>
              <w:left w:val="single" w:sz="4" w:space="0" w:color="000000"/>
              <w:bottom w:val="single" w:sz="4" w:space="0" w:color="000000"/>
              <w:right w:val="single" w:sz="4" w:space="0" w:color="000000"/>
            </w:tcBorders>
            <w:hideMark/>
          </w:tcPr>
          <w:p w14:paraId="1476185D" w14:textId="77777777" w:rsidR="00C671D0" w:rsidRDefault="00C671D0">
            <w:pPr>
              <w:spacing w:line="256" w:lineRule="auto"/>
              <w:ind w:right="59"/>
              <w:jc w:val="center"/>
            </w:pPr>
            <w:r>
              <w:t>Chantal</w:t>
            </w:r>
          </w:p>
        </w:tc>
        <w:tc>
          <w:tcPr>
            <w:tcW w:w="1469" w:type="dxa"/>
            <w:tcBorders>
              <w:top w:val="single" w:sz="4" w:space="0" w:color="000000"/>
              <w:left w:val="single" w:sz="4" w:space="0" w:color="000000"/>
              <w:bottom w:val="single" w:sz="4" w:space="0" w:color="000000"/>
              <w:right w:val="single" w:sz="4" w:space="0" w:color="000000"/>
            </w:tcBorders>
            <w:hideMark/>
          </w:tcPr>
          <w:p w14:paraId="11916EE5" w14:textId="77777777" w:rsidR="00C671D0" w:rsidRDefault="00C671D0">
            <w:pPr>
              <w:spacing w:line="256" w:lineRule="auto"/>
              <w:ind w:right="62"/>
              <w:jc w:val="center"/>
            </w:pPr>
            <w:r>
              <w:t xml:space="preserve">50 uur </w:t>
            </w:r>
          </w:p>
        </w:tc>
        <w:tc>
          <w:tcPr>
            <w:tcW w:w="2360" w:type="dxa"/>
            <w:tcBorders>
              <w:top w:val="single" w:sz="4" w:space="0" w:color="000000"/>
              <w:left w:val="single" w:sz="4" w:space="0" w:color="000000"/>
              <w:bottom w:val="single" w:sz="4" w:space="0" w:color="000000"/>
              <w:right w:val="single" w:sz="4" w:space="0" w:color="000000"/>
            </w:tcBorders>
            <w:hideMark/>
          </w:tcPr>
          <w:p w14:paraId="13580922" w14:textId="77777777" w:rsidR="00C671D0" w:rsidRDefault="00C671D0">
            <w:pPr>
              <w:spacing w:line="256" w:lineRule="auto"/>
            </w:pPr>
            <w:r>
              <w:t>Chantal</w:t>
            </w:r>
          </w:p>
        </w:tc>
      </w:tr>
      <w:tr w:rsidR="00C671D0" w14:paraId="01049082" w14:textId="77777777" w:rsidTr="00C671D0">
        <w:trPr>
          <w:trHeight w:val="353"/>
        </w:trPr>
        <w:tc>
          <w:tcPr>
            <w:tcW w:w="2345" w:type="dxa"/>
            <w:tcBorders>
              <w:top w:val="single" w:sz="4" w:space="0" w:color="000000"/>
              <w:left w:val="single" w:sz="4" w:space="0" w:color="000000"/>
              <w:bottom w:val="single" w:sz="4" w:space="0" w:color="000000"/>
              <w:right w:val="single" w:sz="4" w:space="0" w:color="000000"/>
            </w:tcBorders>
            <w:hideMark/>
          </w:tcPr>
          <w:p w14:paraId="79A37108" w14:textId="77777777" w:rsidR="00C671D0" w:rsidRDefault="00C671D0">
            <w:pPr>
              <w:spacing w:line="256" w:lineRule="auto"/>
              <w:ind w:left="2"/>
            </w:pPr>
            <w:r>
              <w:t xml:space="preserve">NewKids </w:t>
            </w:r>
          </w:p>
          <w:p w14:paraId="0E343014" w14:textId="77777777" w:rsidR="00C671D0" w:rsidRDefault="00C671D0">
            <w:pPr>
              <w:spacing w:line="256" w:lineRule="auto"/>
              <w:ind w:left="2"/>
            </w:pPr>
            <w:r>
              <w:t>Combi- groep</w:t>
            </w:r>
          </w:p>
        </w:tc>
        <w:tc>
          <w:tcPr>
            <w:tcW w:w="1258" w:type="dxa"/>
            <w:tcBorders>
              <w:top w:val="single" w:sz="4" w:space="0" w:color="000000"/>
              <w:left w:val="single" w:sz="4" w:space="0" w:color="000000"/>
              <w:bottom w:val="single" w:sz="4" w:space="0" w:color="000000"/>
              <w:right w:val="single" w:sz="4" w:space="0" w:color="000000"/>
            </w:tcBorders>
            <w:hideMark/>
          </w:tcPr>
          <w:p w14:paraId="03251F99" w14:textId="77777777" w:rsidR="00C671D0" w:rsidRDefault="00C671D0">
            <w:pPr>
              <w:spacing w:line="256" w:lineRule="auto"/>
              <w:ind w:right="66"/>
            </w:pPr>
            <w:r>
              <w:t xml:space="preserve">  21 uur</w:t>
            </w:r>
          </w:p>
        </w:tc>
        <w:tc>
          <w:tcPr>
            <w:tcW w:w="1496" w:type="dxa"/>
            <w:tcBorders>
              <w:top w:val="single" w:sz="4" w:space="0" w:color="000000"/>
              <w:left w:val="single" w:sz="4" w:space="0" w:color="000000"/>
              <w:bottom w:val="single" w:sz="4" w:space="0" w:color="000000"/>
              <w:right w:val="single" w:sz="4" w:space="0" w:color="000000"/>
            </w:tcBorders>
            <w:hideMark/>
          </w:tcPr>
          <w:p w14:paraId="4239EA21" w14:textId="77777777" w:rsidR="00C671D0" w:rsidRDefault="00C671D0">
            <w:pPr>
              <w:spacing w:line="256" w:lineRule="auto"/>
              <w:ind w:right="59"/>
              <w:jc w:val="center"/>
            </w:pPr>
            <w:r>
              <w:t>Chantal</w:t>
            </w:r>
          </w:p>
        </w:tc>
        <w:tc>
          <w:tcPr>
            <w:tcW w:w="1469" w:type="dxa"/>
            <w:tcBorders>
              <w:top w:val="single" w:sz="4" w:space="0" w:color="000000"/>
              <w:left w:val="single" w:sz="4" w:space="0" w:color="000000"/>
              <w:bottom w:val="single" w:sz="4" w:space="0" w:color="000000"/>
              <w:right w:val="single" w:sz="4" w:space="0" w:color="000000"/>
            </w:tcBorders>
            <w:hideMark/>
          </w:tcPr>
          <w:p w14:paraId="42D7BAA6" w14:textId="77777777" w:rsidR="00C671D0" w:rsidRDefault="00C671D0">
            <w:pPr>
              <w:spacing w:line="256" w:lineRule="auto"/>
              <w:ind w:right="62"/>
            </w:pPr>
            <w:r>
              <w:t xml:space="preserve">    50 uur    </w:t>
            </w:r>
          </w:p>
          <w:p w14:paraId="692047CC" w14:textId="77777777" w:rsidR="00C671D0" w:rsidRDefault="00C671D0">
            <w:pPr>
              <w:spacing w:line="256" w:lineRule="auto"/>
              <w:ind w:right="62"/>
            </w:pPr>
            <w:r>
              <w:t xml:space="preserve">    KDV</w:t>
            </w:r>
          </w:p>
          <w:p w14:paraId="166F409E" w14:textId="77777777" w:rsidR="00C671D0" w:rsidRDefault="00C671D0">
            <w:pPr>
              <w:spacing w:line="256" w:lineRule="auto"/>
              <w:ind w:right="62"/>
            </w:pPr>
            <w:r>
              <w:t xml:space="preserve">    50 uur  </w:t>
            </w:r>
          </w:p>
          <w:p w14:paraId="450EA944" w14:textId="77777777" w:rsidR="00C671D0" w:rsidRDefault="00C671D0">
            <w:pPr>
              <w:spacing w:line="256" w:lineRule="auto"/>
              <w:ind w:right="62"/>
            </w:pPr>
            <w:r>
              <w:t xml:space="preserve">    BSO</w:t>
            </w:r>
          </w:p>
        </w:tc>
        <w:tc>
          <w:tcPr>
            <w:tcW w:w="2360" w:type="dxa"/>
            <w:tcBorders>
              <w:top w:val="single" w:sz="4" w:space="0" w:color="000000"/>
              <w:left w:val="single" w:sz="4" w:space="0" w:color="000000"/>
              <w:bottom w:val="single" w:sz="4" w:space="0" w:color="000000"/>
              <w:right w:val="single" w:sz="4" w:space="0" w:color="000000"/>
            </w:tcBorders>
            <w:hideMark/>
          </w:tcPr>
          <w:p w14:paraId="5E807490" w14:textId="77777777" w:rsidR="00C671D0" w:rsidRDefault="00C671D0">
            <w:pPr>
              <w:spacing w:line="256" w:lineRule="auto"/>
            </w:pPr>
            <w:r>
              <w:t>Chantal</w:t>
            </w:r>
          </w:p>
        </w:tc>
      </w:tr>
    </w:tbl>
    <w:p w14:paraId="69FE83D6" w14:textId="67D70640" w:rsidR="009B2E36" w:rsidRPr="009B2E36" w:rsidRDefault="009B2E36" w:rsidP="009B2E36">
      <w:pPr>
        <w:spacing w:after="0" w:line="259" w:lineRule="auto"/>
        <w:rPr>
          <w:rFonts w:ascii="Century Gothic" w:eastAsia="Century Gothic" w:hAnsi="Century Gothic" w:cs="Century Gothic"/>
          <w:color w:val="000000"/>
          <w:sz w:val="20"/>
          <w:lang w:eastAsia="nl-NL"/>
        </w:rPr>
      </w:pPr>
    </w:p>
    <w:p w14:paraId="64149B02"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58B75A5" w14:textId="77777777" w:rsid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5.8</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Stagiaires  </w:t>
      </w:r>
    </w:p>
    <w:p w14:paraId="775F892D" w14:textId="77777777" w:rsidR="006604B5" w:rsidRPr="009B2E36" w:rsidRDefault="006604B5" w:rsidP="009B2E36">
      <w:pPr>
        <w:spacing w:after="5" w:line="248" w:lineRule="auto"/>
        <w:rPr>
          <w:rFonts w:ascii="Century Gothic" w:eastAsia="Century Gothic" w:hAnsi="Century Gothic" w:cs="Century Gothic"/>
          <w:color w:val="000000"/>
          <w:sz w:val="20"/>
          <w:lang w:eastAsia="nl-NL"/>
        </w:rPr>
      </w:pPr>
    </w:p>
    <w:p w14:paraId="522CED38" w14:textId="126697CC"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Binnen onze instelling hebben wij ook regelmatig BOL- stagiaires van verschillende opleidingen. Newkids heeft een Erkenning Leerbedrijf van SBB. U kunt dan ook op onze groepen regelmatig stagiaires tegenkomen. Over het algemeen zijn dat studenten van de opleidingen Pedagogisch Werk (PW) niveau 3 en 4 van de ROC’ s </w:t>
      </w:r>
      <w:proofErr w:type="spellStart"/>
      <w:r w:rsidRPr="009B2E36">
        <w:rPr>
          <w:rFonts w:ascii="Century Gothic" w:eastAsia="Century Gothic" w:hAnsi="Century Gothic" w:cs="Century Gothic"/>
          <w:color w:val="4A442A"/>
          <w:sz w:val="20"/>
          <w:lang w:eastAsia="nl-NL"/>
        </w:rPr>
        <w:t>Curio</w:t>
      </w:r>
      <w:proofErr w:type="spellEnd"/>
      <w:r w:rsidRPr="009B2E36">
        <w:rPr>
          <w:rFonts w:ascii="Century Gothic" w:eastAsia="Century Gothic" w:hAnsi="Century Gothic" w:cs="Century Gothic"/>
          <w:color w:val="4A442A"/>
          <w:sz w:val="20"/>
          <w:lang w:eastAsia="nl-NL"/>
        </w:rPr>
        <w:t xml:space="preserve"> College uit Roosendaal en </w:t>
      </w:r>
      <w:proofErr w:type="spellStart"/>
      <w:r w:rsidRPr="009B2E36">
        <w:rPr>
          <w:rFonts w:ascii="Century Gothic" w:eastAsia="Century Gothic" w:hAnsi="Century Gothic" w:cs="Century Gothic"/>
          <w:color w:val="4A442A"/>
          <w:sz w:val="20"/>
          <w:lang w:eastAsia="nl-NL"/>
        </w:rPr>
        <w:t>Scalda</w:t>
      </w:r>
      <w:proofErr w:type="spellEnd"/>
      <w:r w:rsidRPr="009B2E36">
        <w:rPr>
          <w:rFonts w:ascii="Century Gothic" w:eastAsia="Century Gothic" w:hAnsi="Century Gothic" w:cs="Century Gothic"/>
          <w:color w:val="4A442A"/>
          <w:sz w:val="20"/>
          <w:lang w:eastAsia="nl-NL"/>
        </w:rPr>
        <w:t xml:space="preserve"> uit Goes. Deze vallen ten alle tijden onder de verantwoordelijkheid van de vaste p</w:t>
      </w:r>
      <w:r w:rsidR="00A04F3C">
        <w:rPr>
          <w:rFonts w:ascii="Century Gothic" w:eastAsia="Century Gothic" w:hAnsi="Century Gothic" w:cs="Century Gothic"/>
          <w:color w:val="4A442A"/>
          <w:sz w:val="20"/>
          <w:lang w:eastAsia="nl-NL"/>
        </w:rPr>
        <w:t>p</w:t>
      </w:r>
      <w:r w:rsidRPr="009B2E36">
        <w:rPr>
          <w:rFonts w:ascii="Century Gothic" w:eastAsia="Century Gothic" w:hAnsi="Century Gothic" w:cs="Century Gothic"/>
          <w:color w:val="4A442A"/>
          <w:sz w:val="20"/>
          <w:lang w:eastAsia="nl-NL"/>
        </w:rPr>
        <w:t xml:space="preserve">- </w:t>
      </w:r>
      <w:proofErr w:type="spellStart"/>
      <w:r w:rsidRPr="009B2E36">
        <w:rPr>
          <w:rFonts w:ascii="Century Gothic" w:eastAsia="Century Gothic" w:hAnsi="Century Gothic" w:cs="Century Gothic"/>
          <w:color w:val="4A442A"/>
          <w:sz w:val="20"/>
          <w:lang w:eastAsia="nl-NL"/>
        </w:rPr>
        <w:t>ers</w:t>
      </w:r>
      <w:proofErr w:type="spellEnd"/>
      <w:r w:rsidRPr="009B2E36">
        <w:rPr>
          <w:rFonts w:ascii="Century Gothic" w:eastAsia="Century Gothic" w:hAnsi="Century Gothic" w:cs="Century Gothic"/>
          <w:color w:val="4A442A"/>
          <w:sz w:val="20"/>
          <w:lang w:eastAsia="nl-NL"/>
        </w:rPr>
        <w:t>. De opleiding die een stagiaire volgt en het niveau dat hij of zij hierin bereikt heeft, bepaalt de mate waarin hij of zij ondersteuning mag bieden bij het activiteitenaanbod en de begeleiding van de kinderen.</w:t>
      </w:r>
      <w:r w:rsidRPr="009B2E36">
        <w:rPr>
          <w:rFonts w:ascii="Century Gothic" w:eastAsia="Century Gothic" w:hAnsi="Century Gothic" w:cs="Century Gothic"/>
          <w:color w:val="000000"/>
          <w:sz w:val="20"/>
          <w:lang w:eastAsia="nl-NL"/>
        </w:rPr>
        <w:t xml:space="preserve"> </w:t>
      </w:r>
    </w:p>
    <w:p w14:paraId="2095529D" w14:textId="57AF76E1" w:rsidR="009B2E36" w:rsidRPr="009B2E36" w:rsidRDefault="009B2E36" w:rsidP="009B2E36">
      <w:pPr>
        <w:spacing w:after="5" w:line="248" w:lineRule="auto"/>
        <w:ind w:right="104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stagiaires zijn in principe boventallig (extra). De stagiaire doet, onder  begeleiding van een pedagogisch </w:t>
      </w:r>
      <w:r w:rsidR="00263843">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mee aan bepaalde onderdelen van het programma. De opleiding die een stagiaire volgt, heeft hier invloed op.  Sportstagiaires bereiden bijvoorbeeld sport en spelactiviteiten voor en organiseren  groep- en individuele activiteiten voor de kinderen.  </w:t>
      </w:r>
    </w:p>
    <w:p w14:paraId="1B8F1FA3" w14:textId="51ABEFFB" w:rsidR="009B2E36" w:rsidRPr="009B2E36" w:rsidRDefault="009B2E36" w:rsidP="009B2E36">
      <w:pPr>
        <w:spacing w:after="3" w:line="244" w:lineRule="auto"/>
        <w:ind w:right="1643"/>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Stagiaires</w:t>
      </w:r>
      <w:r w:rsidR="00263843">
        <w:rPr>
          <w:rFonts w:ascii="Century Gothic" w:eastAsia="Century Gothic" w:hAnsi="Century Gothic" w:cs="Century Gothic"/>
          <w:color w:val="000000"/>
          <w:sz w:val="20"/>
          <w:lang w:eastAsia="nl-NL"/>
        </w:rPr>
        <w:t xml:space="preserve"> </w:t>
      </w:r>
      <w:r w:rsidRPr="009B2E36">
        <w:rPr>
          <w:rFonts w:ascii="Century Gothic" w:eastAsia="Century Gothic" w:hAnsi="Century Gothic" w:cs="Century Gothic"/>
          <w:color w:val="000000"/>
          <w:sz w:val="20"/>
          <w:lang w:eastAsia="nl-NL"/>
        </w:rPr>
        <w:t xml:space="preserve">van een </w:t>
      </w:r>
      <w:proofErr w:type="spellStart"/>
      <w:r w:rsidRPr="009B2E36">
        <w:rPr>
          <w:rFonts w:ascii="Century Gothic" w:eastAsia="Century Gothic" w:hAnsi="Century Gothic" w:cs="Century Gothic"/>
          <w:color w:val="000000"/>
          <w:sz w:val="20"/>
          <w:lang w:eastAsia="nl-NL"/>
        </w:rPr>
        <w:t>HBO-opleiding</w:t>
      </w:r>
      <w:proofErr w:type="spellEnd"/>
      <w:r w:rsidRPr="009B2E36">
        <w:rPr>
          <w:rFonts w:ascii="Century Gothic" w:eastAsia="Century Gothic" w:hAnsi="Century Gothic" w:cs="Century Gothic"/>
          <w:color w:val="000000"/>
          <w:sz w:val="20"/>
          <w:lang w:eastAsia="nl-NL"/>
        </w:rPr>
        <w:t xml:space="preserve"> pedagogiek zijn naast het activiteitenaanbod  bijvoorbeeld betrokken bij de ontwikkeling van een specifiek pedagogisch  project zoals de aanpak van bijvoorbeeld pesten op de groep.  </w:t>
      </w:r>
    </w:p>
    <w:p w14:paraId="5CBD7872"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Alle stagiairs hebben een VOG nodig om bij ons stage te mogen komen lopen. </w:t>
      </w:r>
    </w:p>
    <w:p w14:paraId="6BC28B2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21611390" w14:textId="38F9AECD"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Leerlingen van de BBL- opleiding hebben bij ons een werk- leerovereenkomst, zij zijn pedagogisch </w:t>
      </w:r>
      <w:r w:rsidR="00F17571">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in opleiding en gaan daarnaast één keer in de week naar school. Zij hebben een arbeidsovereenkomst voor de duur van de opleiding. In het eerste leerjaar van de opleiding kan er sprake zijn van een oplopende formatieve inzet tot 100%, waarbij 100% na het eerste half jaar kan worden bereikt. De werkgever stelt de mate waarin iemand </w:t>
      </w:r>
      <w:r w:rsidRPr="009B2E36">
        <w:rPr>
          <w:rFonts w:ascii="Century Gothic" w:eastAsia="Century Gothic" w:hAnsi="Century Gothic" w:cs="Century Gothic"/>
          <w:color w:val="000000"/>
          <w:sz w:val="20"/>
          <w:lang w:eastAsia="nl-NL"/>
        </w:rPr>
        <w:lastRenderedPageBreak/>
        <w:t xml:space="preserve">zelfstandig als pedagogisch </w:t>
      </w:r>
      <w:r w:rsidR="00F17571">
        <w:rPr>
          <w:rFonts w:ascii="Century Gothic" w:eastAsia="Century Gothic" w:hAnsi="Century Gothic" w:cs="Century Gothic"/>
          <w:color w:val="000000"/>
          <w:sz w:val="20"/>
          <w:lang w:eastAsia="nl-NL"/>
        </w:rPr>
        <w:t xml:space="preserve">professional </w:t>
      </w:r>
      <w:r w:rsidRPr="009B2E36">
        <w:rPr>
          <w:rFonts w:ascii="Century Gothic" w:eastAsia="Century Gothic" w:hAnsi="Century Gothic" w:cs="Century Gothic"/>
          <w:color w:val="000000"/>
          <w:sz w:val="20"/>
          <w:lang w:eastAsia="nl-NL"/>
        </w:rPr>
        <w:t xml:space="preserve">op de groep kan werken vast op basis van informatie van de begeleider vanuit de opleiding en BBL- begeleidster. Het tweede jaar is elke BBL- er 100% inzetbaar. Dit staat beschreven in de CAO Kinderopvang. </w:t>
      </w:r>
    </w:p>
    <w:p w14:paraId="24383E60"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1CBDB228"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46874B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Century Gothic" w:eastAsia="Century Gothic" w:hAnsi="Century Gothic" w:cs="Century Gothic"/>
          <w:color w:val="000000"/>
          <w:sz w:val="20"/>
          <w:u w:val="single" w:color="000000"/>
          <w:lang w:eastAsia="nl-NL"/>
        </w:rPr>
        <w:t>Korte omschrijving hoe wij onze stagiaires begeleiden in het werkveld</w:t>
      </w:r>
      <w:r w:rsidRPr="009B2E36">
        <w:rPr>
          <w:rFonts w:ascii="Century Gothic" w:eastAsia="Century Gothic" w:hAnsi="Century Gothic" w:cs="Century Gothic"/>
          <w:color w:val="000000"/>
          <w:sz w:val="20"/>
          <w:lang w:eastAsia="nl-NL"/>
        </w:rPr>
        <w:t xml:space="preserve"> </w:t>
      </w:r>
    </w:p>
    <w:p w14:paraId="26531FB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DF4C45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Gedurende de stageperiode bij Newkids krijgen de stagiaires een praktijkopleider toegewezen. De praktijkopleider is het eerste aanspreekpunt voor de stagiaires  bij de praktische uitvoering van het werk en wat er verder nog bij komt kijken. De praktijkopleider reserveert minimaal een half uur per week gesprekstijd. De stagiaires worden dan in de gelegenheid gesteld om vragen te stellen, opdrachten te laten beoordelen en de leerdoelen te bespreken. De praktijkopleider tekent de opdrachten af en is verantwoordelijk voor de stagiaires tijdens werkzaamheden. De praktijkopleider biedt stagiaires de mogelijkheid om met alle facetten van het werk kennis te maken. Hierbij horen ook extra taken zoals vergaderen, voorbereidingen, mentortaken, ouderbesprekingen enz. Zeker als de stagiaires in het derde jaar zitten en al bijna afgestudeerd zijn, is het goed om hun de verantwoordelijkheden van de pedagogisch medewerker te laten ervaren. De stagiaires blijven echter boventallig op de groep en dragen geen eindverantwoording voor de uitgevoerde taken en genomen beslissingen.  </w:t>
      </w:r>
    </w:p>
    <w:p w14:paraId="121DFA8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2321DA1A"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t xml:space="preserve">   </w:t>
      </w:r>
    </w:p>
    <w:p w14:paraId="64B8D9FB" w14:textId="77777777" w:rsidR="009B2E36" w:rsidRPr="009B2E36" w:rsidRDefault="009B2E36" w:rsidP="009B2E36">
      <w:pPr>
        <w:keepNext/>
        <w:keepLines/>
        <w:tabs>
          <w:tab w:val="center" w:pos="711"/>
        </w:tabs>
        <w:spacing w:after="3" w:line="259" w:lineRule="auto"/>
        <w:outlineLvl w:val="0"/>
        <w:rPr>
          <w:rFonts w:ascii="Century Gothic" w:eastAsia="Century Gothic" w:hAnsi="Century Gothic" w:cs="Century Gothic"/>
          <w:b/>
          <w:color w:val="000000"/>
          <w:sz w:val="20"/>
          <w:lang w:eastAsia="nl-NL"/>
        </w:rPr>
      </w:pPr>
      <w:r w:rsidRPr="009B2E36">
        <w:rPr>
          <w:rFonts w:ascii="Century Gothic" w:eastAsia="Century Gothic" w:hAnsi="Century Gothic" w:cs="Century Gothic"/>
          <w:b/>
          <w:color w:val="000000"/>
          <w:sz w:val="20"/>
          <w:lang w:eastAsia="nl-NL"/>
        </w:rPr>
        <w:t>6</w:t>
      </w:r>
      <w:r w:rsidRPr="009B2E36">
        <w:rPr>
          <w:rFonts w:ascii="Arial" w:eastAsia="Arial" w:hAnsi="Arial" w:cs="Arial"/>
          <w:b/>
          <w:color w:val="000000"/>
          <w:sz w:val="20"/>
          <w:lang w:eastAsia="nl-NL"/>
        </w:rPr>
        <w:t xml:space="preserve"> </w:t>
      </w:r>
      <w:r w:rsidRPr="009B2E36">
        <w:rPr>
          <w:rFonts w:ascii="Arial" w:eastAsia="Arial" w:hAnsi="Arial" w:cs="Arial"/>
          <w:b/>
          <w:color w:val="000000"/>
          <w:sz w:val="20"/>
          <w:lang w:eastAsia="nl-NL"/>
        </w:rPr>
        <w:tab/>
      </w:r>
      <w:r w:rsidRPr="009B2E36">
        <w:rPr>
          <w:rFonts w:ascii="Century Gothic" w:eastAsia="Century Gothic" w:hAnsi="Century Gothic" w:cs="Century Gothic"/>
          <w:b/>
          <w:color w:val="000000"/>
          <w:sz w:val="20"/>
          <w:lang w:eastAsia="nl-NL"/>
        </w:rPr>
        <w:t xml:space="preserve">Ouders  </w:t>
      </w:r>
    </w:p>
    <w:p w14:paraId="228F576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0194031"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13C08AF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6.1 Communicatie en evaluatie  </w:t>
      </w:r>
    </w:p>
    <w:p w14:paraId="5CA0069C"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22A898F" w14:textId="77777777" w:rsidR="009B2E36" w:rsidRPr="009B2E36" w:rsidRDefault="009B2E36" w:rsidP="009B2E36">
      <w:pPr>
        <w:spacing w:after="35"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34EBE23B" w14:textId="28604B63"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vindt het belangrijk dat de pedagogisch </w:t>
      </w:r>
      <w:r w:rsidR="00C414C8">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s goed weten hoe het met uw</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 xml:space="preserve">kind gaat. We willen u hiervan ook graag op de hoogte houden. Natuurlijk vinden wij het andersom ook belangrijk om van u te horen hoe het met uw kind gaat. Wij hechten daarom veel waarde aan het contact met ouders.  </w:t>
      </w:r>
      <w:r w:rsidRPr="009B2E36">
        <w:rPr>
          <w:rFonts w:ascii="Times New Roman" w:eastAsia="Times New Roman" w:hAnsi="Times New Roman" w:cs="Times New Roman"/>
          <w:color w:val="000000"/>
          <w:sz w:val="20"/>
          <w:lang w:eastAsia="nl-NL"/>
        </w:rPr>
        <w:t xml:space="preserve"> </w:t>
      </w:r>
    </w:p>
    <w:p w14:paraId="5852BC83" w14:textId="77777777" w:rsidR="009B2E36" w:rsidRPr="009B2E36" w:rsidRDefault="009B2E36" w:rsidP="009B2E36">
      <w:pPr>
        <w:spacing w:after="5" w:line="248" w:lineRule="auto"/>
        <w:ind w:right="15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1 manier welke wij toepassen is de nieuwsbrief, met grote regelmaat mailen wij alle ouders over wat er op de opvang gebeurd, welke activiteiten en thema’s wij hebben en of er personele veranderingen zijn. </w:t>
      </w:r>
      <w:r w:rsidRPr="009B2E36">
        <w:rPr>
          <w:rFonts w:ascii="Times New Roman" w:eastAsia="Times New Roman" w:hAnsi="Times New Roman" w:cs="Times New Roman"/>
          <w:color w:val="000000"/>
          <w:sz w:val="20"/>
          <w:lang w:eastAsia="nl-NL"/>
        </w:rPr>
        <w:t xml:space="preserve"> </w:t>
      </w:r>
    </w:p>
    <w:p w14:paraId="7916DE94" w14:textId="06E4005D" w:rsidR="009B2E36" w:rsidRPr="009B2E36" w:rsidRDefault="009B2E36" w:rsidP="009B2E36">
      <w:pPr>
        <w:spacing w:after="5" w:line="248" w:lineRule="auto"/>
        <w:ind w:right="171"/>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Daarnaast wordt dagelijks op informele wijze bij het brengen of halen informatie uitgewisseld met de ouders. Verder bieden wij ook de mogelijkheid om een evaluatiegesprek te houden. Dit gebeurt ongeveer 4 maanden nadat uw kind bij ons op het kinderdagverblijf is en daarna jaarlijks. Als u tussendoor een gesprek wilt over uw kind, is dat vanzelfsprekend ook mogelijk. </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 xml:space="preserve">De evaluatiegesprekken zullen worden gevoerd door de pedagogisch </w:t>
      </w:r>
      <w:r w:rsidR="007B4FB5">
        <w:rPr>
          <w:rFonts w:ascii="Century Gothic" w:eastAsia="Century Gothic" w:hAnsi="Century Gothic" w:cs="Century Gothic"/>
          <w:color w:val="000000"/>
          <w:sz w:val="20"/>
          <w:lang w:eastAsia="nl-NL"/>
        </w:rPr>
        <w:t>professiona</w:t>
      </w:r>
      <w:r w:rsidR="003904B9">
        <w:rPr>
          <w:rFonts w:ascii="Century Gothic" w:eastAsia="Century Gothic" w:hAnsi="Century Gothic" w:cs="Century Gothic"/>
          <w:color w:val="000000"/>
          <w:sz w:val="20"/>
          <w:lang w:eastAsia="nl-NL"/>
        </w:rPr>
        <w:t>l</w:t>
      </w:r>
      <w:r w:rsidRPr="009B2E36">
        <w:rPr>
          <w:rFonts w:ascii="Century Gothic" w:eastAsia="Century Gothic" w:hAnsi="Century Gothic" w:cs="Century Gothic"/>
          <w:color w:val="000000"/>
          <w:sz w:val="20"/>
          <w:lang w:eastAsia="nl-NL"/>
        </w:rPr>
        <w:t xml:space="preserve">s. Soms kan dit gebeuren door een stagiaire samen met een pedagogisch </w:t>
      </w:r>
      <w:r w:rsidR="003904B9">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omdat dit een onderdeel is van hun opleiding. Als u dit als ouder liever niet wilt, hoeft dat natuurlijk niet.  </w:t>
      </w:r>
    </w:p>
    <w:p w14:paraId="7D65D0AB"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6032888" w14:textId="77777777" w:rsidR="009B2E36" w:rsidRPr="009B2E36" w:rsidRDefault="009B2E36" w:rsidP="009B2E36">
      <w:pPr>
        <w:spacing w:after="5"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236BF5A" w14:textId="77777777" w:rsidR="009B2E36" w:rsidRPr="009B2E36" w:rsidRDefault="009B2E36" w:rsidP="009B2E36">
      <w:pPr>
        <w:spacing w:after="15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6.2</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 xml:space="preserve"> Signaleren van problemen</w:t>
      </w:r>
      <w:r w:rsidRPr="009B2E36">
        <w:rPr>
          <w:rFonts w:ascii="Century Gothic" w:eastAsia="Century Gothic" w:hAnsi="Century Gothic" w:cs="Century Gothic"/>
          <w:b/>
          <w:color w:val="000000"/>
          <w:sz w:val="20"/>
          <w:lang w:eastAsia="nl-NL"/>
        </w:rPr>
        <w:t xml:space="preserve"> </w:t>
      </w:r>
    </w:p>
    <w:p w14:paraId="0957A04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r w:rsidRPr="009B2E36">
        <w:rPr>
          <w:rFonts w:ascii="Times New Roman" w:eastAsia="Times New Roman" w:hAnsi="Times New Roman" w:cs="Times New Roman"/>
          <w:color w:val="000000"/>
          <w:sz w:val="20"/>
          <w:lang w:eastAsia="nl-NL"/>
        </w:rPr>
        <w:t xml:space="preserve"> </w:t>
      </w:r>
    </w:p>
    <w:p w14:paraId="01ACDA0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overheid verwacht van ons als kinderopvangorganisatie dat wij aandacht besteden aan bijzonderheden in de ontwikkeling van kinderen.  </w:t>
      </w:r>
    </w:p>
    <w:p w14:paraId="5F35104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Wij vinden het dan ook erg belangrijk om ieder kind qua ontwikkeling en gedrag te blijven volgen en onze bevindingen met ouders te bespreken. Dit kan, indien daar ruimte voor is, aan het einde van de dag bij het ophalen van het kind zijn. Maar hiervoor kan ook altijd een </w:t>
      </w:r>
      <w:r w:rsidRPr="009B2E36">
        <w:rPr>
          <w:rFonts w:ascii="Century Gothic" w:eastAsia="Century Gothic" w:hAnsi="Century Gothic" w:cs="Century Gothic"/>
          <w:color w:val="000000"/>
          <w:sz w:val="20"/>
          <w:lang w:eastAsia="nl-NL"/>
        </w:rPr>
        <w:lastRenderedPageBreak/>
        <w:t xml:space="preserve">aparte afspraak worden gemaakt. Tijdens een gesprek met ouders kan het zijn dat de leidinggevende hierbij aanwezig is of het gesprek overneemt.  </w:t>
      </w:r>
    </w:p>
    <w:p w14:paraId="11BE6B43" w14:textId="5AC7D089"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Het kan zijn dat we op een bepaald moment bij een kind problemen constateren. Dit signaleren we bijvoorbeeld doordat het kind zich anders gaat gedragen of een terugval of stagnatie heeft in de ontwikkeling. Er worden door de groepsleiding kind</w:t>
      </w:r>
      <w:r w:rsidR="00D953F4">
        <w:rPr>
          <w:rFonts w:ascii="Century Gothic" w:eastAsia="Century Gothic" w:hAnsi="Century Gothic" w:cs="Century Gothic"/>
          <w:color w:val="000000"/>
          <w:sz w:val="20"/>
          <w:lang w:eastAsia="nl-NL"/>
        </w:rPr>
        <w:t xml:space="preserve">- </w:t>
      </w:r>
      <w:r w:rsidRPr="009B2E36">
        <w:rPr>
          <w:rFonts w:ascii="Century Gothic" w:eastAsia="Century Gothic" w:hAnsi="Century Gothic" w:cs="Century Gothic"/>
          <w:color w:val="000000"/>
          <w:sz w:val="20"/>
          <w:lang w:eastAsia="nl-NL"/>
        </w:rPr>
        <w:t xml:space="preserve">besprekingen gehouden, waarin het welbevinden van het kind centraal staat. Soms zijn problemen van tijdelijke aard en is de oorzaak duidelijk aanwijsbaar, bijvoorbeeld door een verhuizing of de komst van een broertje of zusje. </w:t>
      </w:r>
    </w:p>
    <w:p w14:paraId="5125A967" w14:textId="7416D719"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Door een goede uitwisseling van informatie tussen ouders en pedagogisch </w:t>
      </w:r>
      <w:r w:rsidR="00D953F4">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s en extra aandacht en begrip voor het betreffende kind kunnen we dergelijke situaties met elkaar over het algemeen goed opvangen. </w:t>
      </w:r>
    </w:p>
    <w:p w14:paraId="2CE0B9DF"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In sommige situaties echter blijken de problemen niet zonder meer op te lossen of zijn de oorzaken niet zo herkenbaar. In dergelijke gevallen observeren we het kind en wisselen we onze bevindingen uit met de ouders en naaste collega’s in de hoop een juiste oplossing en een juiste benadering van het kind te vinden.  </w:t>
      </w:r>
    </w:p>
    <w:p w14:paraId="4447779A"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Mochten we van mening zijn dat er een extern deskundige geraadpleegd dient te worden, dan zullen we dit met de ouders van het kind bespreken. </w:t>
      </w:r>
    </w:p>
    <w:p w14:paraId="04C435C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ouder kan dan zelf deskundige hulp inschakelen, of er kan met toestemming van de ouder door iemand van het kinderdagverblijf contact gezocht worden. Denk hierbij bijvoorbeeld aan een fysiotherapeut, logopedist of een orthopedagoog. Wij hebben een goede samenwerking met de wijkverpleegkundige en het CJG in de gemeente en in de meeste gevallen wordt de eerste stap naar daar gezet. Dit houdt het laagdrempelig.  </w:t>
      </w:r>
    </w:p>
    <w:p w14:paraId="764EC251"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Wij zullen hierbij dus altijd in overleg en met toestemming van ouders handelen. </w:t>
      </w:r>
    </w:p>
    <w:p w14:paraId="468186C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21C42C0"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4139C46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6.3 Kinderen met een beperking  </w:t>
      </w:r>
    </w:p>
    <w:p w14:paraId="602F5DD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142F8EBF"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7F83EB1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staat open voor het plaatsen van uw kind als het een beperking heeft indien het in ons vermogen ligt uw kind de juiste kinderopvang te bieden. Wij hebben hier al eerder mee te maken gehad, soms ook in combinatie met een plaatsing op een Medisch kindercentrum. Er zal met u als ouders moeten worden onderzocht of wij uw kind de zorg kunnen bieden die het nodig heeft. Daarnaast is het een voorwaarde dat de zorg niet ten koste van de andere kinderen gaat. Indien hieraan wordt voldaan is uw kindje van harte welkom.   </w:t>
      </w:r>
    </w:p>
    <w:p w14:paraId="02DF7415"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5174F41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EC5D601"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6.4  Oudercommissie  </w:t>
      </w:r>
    </w:p>
    <w:p w14:paraId="56AFAA3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C212518"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E98D6E6" w14:textId="77777777" w:rsidR="009B2E36" w:rsidRPr="009B2E36" w:rsidRDefault="009B2E36" w:rsidP="009B2E36">
      <w:pPr>
        <w:spacing w:after="5" w:line="248" w:lineRule="auto"/>
        <w:ind w:right="429"/>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vindt het belangrijk dat u als ouder tevreden bent. We willen de ouders graag actief betrekken bij het beleid. Dit kan via de oudercommissie. De oudercommissie van Newkids adviseert over allerlei onderwerpen die te maken hebben met de kwaliteit van de opvang, zoals het veiligheid- en gezondheidsbeleid. </w:t>
      </w:r>
      <w:r w:rsidRPr="009B2E36">
        <w:rPr>
          <w:rFonts w:ascii="Times New Roman" w:eastAsia="Times New Roman" w:hAnsi="Times New Roman" w:cs="Times New Roman"/>
          <w:color w:val="000000"/>
          <w:sz w:val="20"/>
          <w:lang w:eastAsia="nl-NL"/>
        </w:rPr>
        <w:t xml:space="preserve"> </w:t>
      </w:r>
      <w:r w:rsidRPr="009B2E36">
        <w:rPr>
          <w:rFonts w:ascii="Century Gothic" w:eastAsia="Century Gothic" w:hAnsi="Century Gothic" w:cs="Century Gothic"/>
          <w:color w:val="000000"/>
          <w:sz w:val="20"/>
          <w:lang w:eastAsia="nl-NL"/>
        </w:rPr>
        <w:t xml:space="preserve">De oudercommissie kan ook voorstellen doen over bijvoorbeeld een thema-avond, of een feestelijke aangelegenheid. Ook hebben zij een adviesrecht met betrekking tot de tarieven. </w:t>
      </w:r>
      <w:r w:rsidRPr="009B2E36">
        <w:rPr>
          <w:rFonts w:ascii="Times New Roman" w:eastAsia="Times New Roman" w:hAnsi="Times New Roman" w:cs="Times New Roman"/>
          <w:color w:val="000000"/>
          <w:sz w:val="20"/>
          <w:lang w:eastAsia="nl-NL"/>
        </w:rPr>
        <w:t xml:space="preserve"> </w:t>
      </w:r>
    </w:p>
    <w:p w14:paraId="1878EC7B" w14:textId="1D55D336"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oudercommissie van Newkids bestaat op dit moment uit </w:t>
      </w:r>
      <w:r w:rsidR="009D74CA">
        <w:rPr>
          <w:rFonts w:ascii="Century Gothic" w:eastAsia="Century Gothic" w:hAnsi="Century Gothic" w:cs="Century Gothic"/>
          <w:color w:val="000000"/>
          <w:sz w:val="20"/>
          <w:lang w:eastAsia="nl-NL"/>
        </w:rPr>
        <w:t>5</w:t>
      </w:r>
      <w:r w:rsidRPr="009B2E36">
        <w:rPr>
          <w:rFonts w:ascii="Century Gothic" w:eastAsia="Century Gothic" w:hAnsi="Century Gothic" w:cs="Century Gothic"/>
          <w:color w:val="000000"/>
          <w:sz w:val="20"/>
          <w:lang w:eastAsia="nl-NL"/>
        </w:rPr>
        <w:t xml:space="preserve"> ouders. </w:t>
      </w:r>
    </w:p>
    <w:p w14:paraId="7214E3A0" w14:textId="77777777" w:rsidR="009B2E36" w:rsidRPr="009B2E36" w:rsidRDefault="009B2E36" w:rsidP="009B2E36">
      <w:pPr>
        <w:spacing w:after="5" w:line="248" w:lineRule="auto"/>
        <w:ind w:right="1568"/>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is mogelijk u als ouder aan te melden. De oudercommissie werkt volgens een daarvoor vastgesteld reglement en wordt vanuit Newkids ondersteund om haar werkzaamheden te verrichten.  </w:t>
      </w:r>
      <w:r w:rsidRPr="009B2E36">
        <w:rPr>
          <w:rFonts w:ascii="Times New Roman" w:eastAsia="Times New Roman" w:hAnsi="Times New Roman" w:cs="Times New Roman"/>
          <w:color w:val="000000"/>
          <w:sz w:val="20"/>
          <w:lang w:eastAsia="nl-NL"/>
        </w:rPr>
        <w:t xml:space="preserve"> </w:t>
      </w:r>
    </w:p>
    <w:p w14:paraId="266D7321" w14:textId="77777777" w:rsidR="009B2E36" w:rsidRDefault="009B2E36" w:rsidP="009B2E36">
      <w:pPr>
        <w:spacing w:after="5" w:line="248" w:lineRule="auto"/>
        <w:ind w:right="298"/>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Als het u aanspreekt om actief mee te denken en praten, hopen we dat u gebruik maakt van uw recht zitting te nemen in de oudercommissie.  </w:t>
      </w:r>
    </w:p>
    <w:p w14:paraId="4FE67228" w14:textId="50BF9D21" w:rsidR="009B2E36" w:rsidRDefault="00F42C2C" w:rsidP="00A508A4">
      <w:pPr>
        <w:spacing w:after="5" w:line="248" w:lineRule="auto"/>
        <w:ind w:right="298"/>
        <w:rPr>
          <w:rFonts w:ascii="Century Gothic" w:eastAsia="Century Gothic" w:hAnsi="Century Gothic" w:cs="Century Gothic"/>
          <w:color w:val="000000"/>
          <w:sz w:val="20"/>
          <w:lang w:eastAsia="nl-NL"/>
        </w:rPr>
      </w:pPr>
      <w:r>
        <w:rPr>
          <w:rFonts w:ascii="Century Gothic" w:eastAsia="Century Gothic" w:hAnsi="Century Gothic" w:cs="Century Gothic"/>
          <w:color w:val="000000"/>
          <w:sz w:val="20"/>
          <w:lang w:eastAsia="nl-NL"/>
        </w:rPr>
        <w:t xml:space="preserve">Op de locatie Oud Vossemeer is momenteel nog geen actieve oudercommissie, </w:t>
      </w:r>
      <w:r w:rsidR="006B21F0">
        <w:rPr>
          <w:rFonts w:ascii="Century Gothic" w:eastAsia="Century Gothic" w:hAnsi="Century Gothic" w:cs="Century Gothic"/>
          <w:color w:val="000000"/>
          <w:sz w:val="20"/>
          <w:lang w:eastAsia="nl-NL"/>
        </w:rPr>
        <w:t>er hebben zich nog geen ouders aangemeld. De locatie Oud Vossemeer wordt wel met de oudercommissie Lepelstraat me</w:t>
      </w:r>
      <w:r w:rsidR="000426F4">
        <w:rPr>
          <w:rFonts w:ascii="Century Gothic" w:eastAsia="Century Gothic" w:hAnsi="Century Gothic" w:cs="Century Gothic"/>
          <w:color w:val="000000"/>
          <w:sz w:val="20"/>
          <w:lang w:eastAsia="nl-NL"/>
        </w:rPr>
        <w:t>e besproken tijdens bijeenkomsten.</w:t>
      </w:r>
      <w:r w:rsidR="0002720C">
        <w:rPr>
          <w:rFonts w:ascii="Century Gothic" w:eastAsia="Century Gothic" w:hAnsi="Century Gothic" w:cs="Century Gothic"/>
          <w:color w:val="000000"/>
          <w:sz w:val="20"/>
          <w:lang w:eastAsia="nl-NL"/>
        </w:rPr>
        <w:t xml:space="preserve"> Voor zolang er</w:t>
      </w:r>
      <w:r w:rsidR="00CF1E70">
        <w:rPr>
          <w:rFonts w:ascii="Century Gothic" w:eastAsia="Century Gothic" w:hAnsi="Century Gothic" w:cs="Century Gothic"/>
          <w:color w:val="000000"/>
          <w:sz w:val="20"/>
          <w:lang w:eastAsia="nl-NL"/>
        </w:rPr>
        <w:t xml:space="preserve"> </w:t>
      </w:r>
      <w:r w:rsidR="0002720C">
        <w:rPr>
          <w:rFonts w:ascii="Century Gothic" w:eastAsia="Century Gothic" w:hAnsi="Century Gothic" w:cs="Century Gothic"/>
          <w:color w:val="000000"/>
          <w:sz w:val="20"/>
          <w:lang w:eastAsia="nl-NL"/>
        </w:rPr>
        <w:t xml:space="preserve">geen </w:t>
      </w:r>
      <w:r w:rsidR="0002720C">
        <w:rPr>
          <w:rFonts w:ascii="Century Gothic" w:eastAsia="Century Gothic" w:hAnsi="Century Gothic" w:cs="Century Gothic"/>
          <w:color w:val="000000"/>
          <w:sz w:val="20"/>
          <w:lang w:eastAsia="nl-NL"/>
        </w:rPr>
        <w:lastRenderedPageBreak/>
        <w:t xml:space="preserve">actieve oudercommissie is </w:t>
      </w:r>
      <w:r w:rsidR="003207A7">
        <w:rPr>
          <w:rFonts w:ascii="Century Gothic" w:eastAsia="Century Gothic" w:hAnsi="Century Gothic" w:cs="Century Gothic"/>
          <w:color w:val="000000"/>
          <w:sz w:val="20"/>
          <w:lang w:eastAsia="nl-NL"/>
        </w:rPr>
        <w:t>binnen de locatie Oud Vossemeer werken we daar met e</w:t>
      </w:r>
      <w:r w:rsidR="00CF1E70">
        <w:rPr>
          <w:rFonts w:ascii="Century Gothic" w:eastAsia="Century Gothic" w:hAnsi="Century Gothic" w:cs="Century Gothic"/>
          <w:color w:val="000000"/>
          <w:sz w:val="20"/>
          <w:lang w:eastAsia="nl-NL"/>
        </w:rPr>
        <w:t>en</w:t>
      </w:r>
      <w:r w:rsidR="003207A7">
        <w:rPr>
          <w:rFonts w:ascii="Century Gothic" w:eastAsia="Century Gothic" w:hAnsi="Century Gothic" w:cs="Century Gothic"/>
          <w:color w:val="000000"/>
          <w:sz w:val="20"/>
          <w:lang w:eastAsia="nl-NL"/>
        </w:rPr>
        <w:t xml:space="preserve"> alternatieve ouderraadpleging.</w:t>
      </w:r>
      <w:r w:rsidR="002C3CA9">
        <w:rPr>
          <w:rFonts w:ascii="Century Gothic" w:eastAsia="Century Gothic" w:hAnsi="Century Gothic" w:cs="Century Gothic"/>
          <w:color w:val="000000"/>
          <w:sz w:val="20"/>
          <w:lang w:eastAsia="nl-NL"/>
        </w:rPr>
        <w:t xml:space="preserve"> Meer hierover kunt u vinden op onze website</w:t>
      </w:r>
      <w:r w:rsidR="00CF1E70">
        <w:rPr>
          <w:rFonts w:ascii="Century Gothic" w:eastAsia="Century Gothic" w:hAnsi="Century Gothic" w:cs="Century Gothic"/>
          <w:color w:val="000000"/>
          <w:sz w:val="20"/>
          <w:lang w:eastAsia="nl-NL"/>
        </w:rPr>
        <w:t xml:space="preserve"> ( locatie Oud Vossemeer)</w:t>
      </w:r>
      <w:r w:rsidR="00A508A4">
        <w:rPr>
          <w:rFonts w:ascii="Century Gothic" w:eastAsia="Century Gothic" w:hAnsi="Century Gothic" w:cs="Century Gothic"/>
          <w:color w:val="000000"/>
          <w:sz w:val="20"/>
          <w:lang w:eastAsia="nl-NL"/>
        </w:rPr>
        <w:t>.</w:t>
      </w:r>
    </w:p>
    <w:p w14:paraId="42A4B97F" w14:textId="77777777" w:rsidR="00C33DC8" w:rsidRPr="009B2E36" w:rsidRDefault="00C33DC8" w:rsidP="00A508A4">
      <w:pPr>
        <w:spacing w:after="5" w:line="248" w:lineRule="auto"/>
        <w:ind w:right="298"/>
        <w:rPr>
          <w:rFonts w:ascii="Century Gothic" w:eastAsia="Century Gothic" w:hAnsi="Century Gothic" w:cs="Century Gothic"/>
          <w:color w:val="000000"/>
          <w:sz w:val="20"/>
          <w:lang w:eastAsia="nl-NL"/>
        </w:rPr>
      </w:pPr>
    </w:p>
    <w:p w14:paraId="56B65913" w14:textId="77777777" w:rsidR="009B2E36" w:rsidRPr="009B2E36" w:rsidRDefault="009B2E36" w:rsidP="009B2E36">
      <w:pPr>
        <w:spacing w:after="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C840100"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6.5 Klachtenregeling Ouders </w:t>
      </w:r>
    </w:p>
    <w:p w14:paraId="5F272155"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B36ACE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7B93A00F"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Uw kind is bij de medewerkers van Newkids in goede handen. Echter, een enkele keer kan er iets mis gaan in de opvang van uw kind of in de organisatie van de kinderdagopvang. Kinderopvang is mensenwerk en mensen kunnen fouten maken. Als u vindt dat wij tekort schieten of ons niet aan onze afspraken houden dan horen wij dat graag van u. Van uw kritiek kunnen wij namelijk leren. Daarom hebben wij een interne- en externe klachtenprocedure, die na elkaar maar ook los van elkaar kunnen worden gevolgd (u kunt ook de interne klachtenprocedure overslaan). </w:t>
      </w:r>
    </w:p>
    <w:p w14:paraId="69705BC1"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kinderopvang kent een uitgebreide regeling op het gebied van klachten en geschillen. Deze komen voort uit de Wet Kinderopvang, de Algemene Voorwaarde Kinderopvang en de Wet Klachtrecht. </w:t>
      </w:r>
    </w:p>
    <w:p w14:paraId="167CE224"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Ons advies is om altijd zo snel mogelijk te reageren als er klachten zijn, te lang uitstellen maakt het alleen maar moeilijker. Het eenvoudigst is het als u het bespreekt met diegene die het wellicht aangaat, bijvoorbeeld de groepsleiding. Als dit de onvrede niet wegneemt kunt u een afspraak maken met Chantal </w:t>
      </w:r>
      <w:proofErr w:type="spellStart"/>
      <w:r w:rsidRPr="009B2E36">
        <w:rPr>
          <w:rFonts w:ascii="Century Gothic" w:eastAsia="Century Gothic" w:hAnsi="Century Gothic" w:cs="Century Gothic"/>
          <w:color w:val="000000"/>
          <w:sz w:val="20"/>
          <w:lang w:eastAsia="nl-NL"/>
        </w:rPr>
        <w:t>Kannekens</w:t>
      </w:r>
      <w:proofErr w:type="spellEnd"/>
      <w:r w:rsidRPr="009B2E36">
        <w:rPr>
          <w:rFonts w:ascii="Century Gothic" w:eastAsia="Century Gothic" w:hAnsi="Century Gothic" w:cs="Century Gothic"/>
          <w:color w:val="000000"/>
          <w:sz w:val="20"/>
          <w:lang w:eastAsia="nl-NL"/>
        </w:rPr>
        <w:t xml:space="preserve">, directie. Zij noteert de klacht op het interne klachtenformulier, zodat deze is geregistreerd. Misschien kan het gesprek de klacht meteen oplossen, bijvoorbeeld na het maken van afspraken, of is er wat meer onderzoek nodig naar aanleiding van uw klacht. Als uw klacht nog niet is opgelost dan krijgt u na 5 werkdagen een schriftelijke bevestiging van de ontvangst van uw klacht en de omschrijving hiervan. U krijgt 20 werkdagen na het indienen van uw klacht schriftelijk bericht over de gegrondheid van de klacht en al dan niet te nemen maatregelen of reeds genomen maatregelen. Als uw klacht wel wordt opgelost in het gesprek wordt dit en ook de eventueel gemaakte afspraken op het interne klachtenformulier geschreven en ontvangt u hiervan een kopie. </w:t>
      </w:r>
    </w:p>
    <w:p w14:paraId="4FFC4F8D"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U kunt u klacht ook schriftelijk (of per email) indienen bij Chantal </w:t>
      </w:r>
      <w:proofErr w:type="spellStart"/>
      <w:r w:rsidRPr="009B2E36">
        <w:rPr>
          <w:rFonts w:ascii="Century Gothic" w:eastAsia="Century Gothic" w:hAnsi="Century Gothic" w:cs="Century Gothic"/>
          <w:color w:val="000000"/>
          <w:sz w:val="20"/>
          <w:lang w:eastAsia="nl-NL"/>
        </w:rPr>
        <w:t>Kannekens</w:t>
      </w:r>
      <w:proofErr w:type="spellEnd"/>
      <w:r w:rsidRPr="009B2E36">
        <w:rPr>
          <w:rFonts w:ascii="Century Gothic" w:eastAsia="Century Gothic" w:hAnsi="Century Gothic" w:cs="Century Gothic"/>
          <w:color w:val="000000"/>
          <w:sz w:val="20"/>
          <w:lang w:eastAsia="nl-NL"/>
        </w:rPr>
        <w:t xml:space="preserve">. In dat geval krijgt u na 5 werkdagen een schriftelijke bevestiging van de ontvangst van uw klacht. U krijgt 20 werkdagen na het indienen van uw klacht een schriftelijk bericht over de gegrondheid van de klacht en al dan niet te nemen maatregelen of reeds genomen maatregelen. </w:t>
      </w:r>
    </w:p>
    <w:p w14:paraId="1D84B13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68F280E" w14:textId="77777777" w:rsidR="009B2E36" w:rsidRDefault="009B2E36" w:rsidP="009B2E36">
      <w:pPr>
        <w:spacing w:after="2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contact gegevens van Kinderopvang Newkids zijn; </w:t>
      </w:r>
    </w:p>
    <w:p w14:paraId="75F43DB1" w14:textId="28229B55" w:rsidR="00AF6052" w:rsidRDefault="00AF6052" w:rsidP="00AF6052">
      <w:pPr>
        <w:pStyle w:val="Geenafstand"/>
        <w:rPr>
          <w:lang w:eastAsia="nl-NL"/>
        </w:rPr>
      </w:pPr>
      <w:r>
        <w:rPr>
          <w:lang w:eastAsia="nl-NL"/>
        </w:rPr>
        <w:t>Kinderopvang Newkids</w:t>
      </w:r>
    </w:p>
    <w:p w14:paraId="33059CD7" w14:textId="72AB6920" w:rsidR="00AF6052" w:rsidRDefault="00AF6052" w:rsidP="00AF6052">
      <w:pPr>
        <w:pStyle w:val="Geenafstand"/>
        <w:rPr>
          <w:lang w:eastAsia="nl-NL"/>
        </w:rPr>
      </w:pPr>
      <w:proofErr w:type="spellStart"/>
      <w:r>
        <w:rPr>
          <w:lang w:eastAsia="nl-NL"/>
        </w:rPr>
        <w:t>t.a.v</w:t>
      </w:r>
      <w:proofErr w:type="spellEnd"/>
      <w:r>
        <w:rPr>
          <w:lang w:eastAsia="nl-NL"/>
        </w:rPr>
        <w:t xml:space="preserve"> Chantal </w:t>
      </w:r>
      <w:proofErr w:type="spellStart"/>
      <w:r>
        <w:rPr>
          <w:lang w:eastAsia="nl-NL"/>
        </w:rPr>
        <w:t>Kannekens</w:t>
      </w:r>
      <w:proofErr w:type="spellEnd"/>
    </w:p>
    <w:p w14:paraId="7C8478F0" w14:textId="6808313A" w:rsidR="00AF6052" w:rsidRDefault="00AF6052" w:rsidP="00AF6052">
      <w:pPr>
        <w:pStyle w:val="Geenafstand"/>
        <w:rPr>
          <w:lang w:eastAsia="nl-NL"/>
        </w:rPr>
      </w:pPr>
      <w:r>
        <w:rPr>
          <w:lang w:eastAsia="nl-NL"/>
        </w:rPr>
        <w:t>Kerkstraat 60</w:t>
      </w:r>
    </w:p>
    <w:p w14:paraId="7064BCEE" w14:textId="3F10CAFF" w:rsidR="00AF6052" w:rsidRDefault="00AF6052" w:rsidP="00AF6052">
      <w:pPr>
        <w:pStyle w:val="Geenafstand"/>
        <w:rPr>
          <w:lang w:eastAsia="nl-NL"/>
        </w:rPr>
      </w:pPr>
      <w:r>
        <w:rPr>
          <w:lang w:eastAsia="nl-NL"/>
        </w:rPr>
        <w:t>4664 BS, Lepelstraat</w:t>
      </w:r>
    </w:p>
    <w:p w14:paraId="2FCFAA55" w14:textId="7B480FD3" w:rsidR="00AF6052" w:rsidRDefault="00AF6052" w:rsidP="00AF6052">
      <w:pPr>
        <w:pStyle w:val="Geenafstand"/>
        <w:rPr>
          <w:lang w:eastAsia="nl-NL"/>
        </w:rPr>
      </w:pPr>
      <w:r>
        <w:rPr>
          <w:lang w:eastAsia="nl-NL"/>
        </w:rPr>
        <w:t>0164 682926</w:t>
      </w:r>
    </w:p>
    <w:p w14:paraId="064BDDDB" w14:textId="1EEBD50B" w:rsidR="008A05B5" w:rsidRPr="009B2E36" w:rsidRDefault="008A05B5" w:rsidP="00AF6052">
      <w:pPr>
        <w:pStyle w:val="Geenafstand"/>
        <w:rPr>
          <w:lang w:eastAsia="nl-NL"/>
        </w:rPr>
      </w:pPr>
      <w:r>
        <w:rPr>
          <w:lang w:eastAsia="nl-NL"/>
        </w:rPr>
        <w:t>info@kinderopvangnewkids.nl</w:t>
      </w:r>
    </w:p>
    <w:p w14:paraId="7C122F41" w14:textId="5A3484FA" w:rsidR="009B2E36" w:rsidRPr="009B2E36" w:rsidRDefault="009B2E36" w:rsidP="008A05B5">
      <w:pPr>
        <w:spacing w:after="5" w:line="248" w:lineRule="auto"/>
        <w:rPr>
          <w:rFonts w:ascii="Century Gothic" w:eastAsia="Century Gothic" w:hAnsi="Century Gothic" w:cs="Century Gothic"/>
          <w:color w:val="000000"/>
          <w:sz w:val="20"/>
          <w:lang w:eastAsia="nl-NL"/>
        </w:rPr>
      </w:pPr>
    </w:p>
    <w:p w14:paraId="60ABD3E3" w14:textId="77777777" w:rsidR="009B2E36" w:rsidRPr="009B2E36" w:rsidRDefault="009B2E36" w:rsidP="009B2E36">
      <w:pPr>
        <w:spacing w:after="2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Verder is Newkids ook lid van de Branchevereniging Kinderopvang. Hierdoor hanteert Newkids automatisch de Algemene Voorwaarde Kinderopvang. Deze zijn opgesteld door o.a. de Branchevereniging Kinderopvang in overleg met BOINK (belangen vereniging voor ouders in de kinderopvang) en de consumentenbond. </w:t>
      </w:r>
    </w:p>
    <w:p w14:paraId="3AEC8E4C"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Wanneer er geen oplossing voor uw klacht wordt gevonden, kunt u de klacht rechtstreeks indienen bij een externe, onafhankelijke Geschillencommissie: </w:t>
      </w:r>
    </w:p>
    <w:p w14:paraId="201BC37E"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64276FFE"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Geschillencommissie </w:t>
      </w:r>
    </w:p>
    <w:p w14:paraId="58005E7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Postbus 90600 </w:t>
      </w:r>
    </w:p>
    <w:p w14:paraId="213479A9" w14:textId="77777777" w:rsidR="009B2E36" w:rsidRPr="009B2E36" w:rsidRDefault="009B2E36" w:rsidP="009B2E36">
      <w:pPr>
        <w:spacing w:after="5" w:line="248" w:lineRule="auto"/>
        <w:ind w:right="7186"/>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2509 LP DEN HAAG 070 310 5310 </w:t>
      </w:r>
    </w:p>
    <w:p w14:paraId="752C02FC" w14:textId="77777777" w:rsidR="009B2E36" w:rsidRPr="009B2E36" w:rsidRDefault="007258D2" w:rsidP="009B2E36">
      <w:pPr>
        <w:spacing w:after="0" w:line="259" w:lineRule="auto"/>
        <w:rPr>
          <w:rFonts w:ascii="Century Gothic" w:eastAsia="Century Gothic" w:hAnsi="Century Gothic" w:cs="Century Gothic"/>
          <w:color w:val="000000"/>
          <w:sz w:val="20"/>
          <w:lang w:eastAsia="nl-NL"/>
        </w:rPr>
      </w:pPr>
      <w:hyperlink r:id="rId10">
        <w:r w:rsidR="009B2E36" w:rsidRPr="009B2E36">
          <w:rPr>
            <w:rFonts w:ascii="Century Gothic" w:eastAsia="Century Gothic" w:hAnsi="Century Gothic" w:cs="Century Gothic"/>
            <w:color w:val="000000"/>
            <w:sz w:val="20"/>
            <w:u w:val="single" w:color="000000"/>
            <w:lang w:eastAsia="nl-NL"/>
          </w:rPr>
          <w:t>www.degeschillencommissie.nl</w:t>
        </w:r>
      </w:hyperlink>
      <w:hyperlink r:id="rId11">
        <w:r w:rsidR="009B2E36" w:rsidRPr="009B2E36">
          <w:rPr>
            <w:rFonts w:ascii="Century Gothic" w:eastAsia="Century Gothic" w:hAnsi="Century Gothic" w:cs="Century Gothic"/>
            <w:color w:val="000000"/>
            <w:sz w:val="20"/>
            <w:lang w:eastAsia="nl-NL"/>
          </w:rPr>
          <w:t xml:space="preserve"> </w:t>
        </w:r>
      </w:hyperlink>
    </w:p>
    <w:p w14:paraId="347B7F66"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0D33DA8" w14:textId="77777777" w:rsidR="009B2E36" w:rsidRPr="009B2E36" w:rsidRDefault="009B2E36" w:rsidP="009B2E36">
      <w:pPr>
        <w:spacing w:after="3" w:line="244" w:lineRule="auto"/>
        <w:ind w:right="59"/>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het klachtenloket Kinderopvang dat is verbonden aan de Geschillencommissie kinderopvang en Peuterspeelzalen wordt eerst geprobeerd om de klacht op te lossen door het geven van informatie, advies, bemiddeling of </w:t>
      </w:r>
      <w:proofErr w:type="spellStart"/>
      <w:r w:rsidRPr="009B2E36">
        <w:rPr>
          <w:rFonts w:ascii="Century Gothic" w:eastAsia="Century Gothic" w:hAnsi="Century Gothic" w:cs="Century Gothic"/>
          <w:color w:val="000000"/>
          <w:sz w:val="20"/>
          <w:lang w:eastAsia="nl-NL"/>
        </w:rPr>
        <w:t>mediation</w:t>
      </w:r>
      <w:proofErr w:type="spellEnd"/>
      <w:r w:rsidRPr="009B2E36">
        <w:rPr>
          <w:rFonts w:ascii="Century Gothic" w:eastAsia="Century Gothic" w:hAnsi="Century Gothic" w:cs="Century Gothic"/>
          <w:color w:val="000000"/>
          <w:sz w:val="20"/>
          <w:lang w:eastAsia="nl-NL"/>
        </w:rPr>
        <w:t xml:space="preserve">. </w:t>
      </w:r>
    </w:p>
    <w:p w14:paraId="42F10217"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2E9FEB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Ouders kunnen een geschil indienen bij de Geschillencommissie Kinderopvang en </w:t>
      </w:r>
    </w:p>
    <w:p w14:paraId="55DD163B"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Peuterspeelzalen als </w:t>
      </w:r>
    </w:p>
    <w:p w14:paraId="1DAAC348"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De Kinderopvangorganisatie niet binnen zes weken heeft gereageerd op de schriftelijke klacht; - De ouders en de kinderopvangorganisatie het niet binnen 6 weken eens zijn geworden over de afhandeling van de klacht;  </w:t>
      </w:r>
    </w:p>
    <w:p w14:paraId="3B125F9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4AE949A4"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In uitzondering op het bovenstaande mogen ouders meteen een geschil indienen bij de Geschillencommissie Kinderopvang en Peuterspeelzalen als in redelijkheid niet van ouders kan worden verlangd dat zij onder de gegeven omstandigheden een klacht indienen bij de kinderopvangorganisatie. Dit kan zijn bijvoorbeeld bij klachten over intimidatie of wanneer ouders bang zijn dat het voorleggen van hun klacht vervelende repercussies kan hebben. De Geschillencommissie beoordeelt in individuele gevallen of aan de voorwaarden hiervoor wordt voldaan. </w:t>
      </w:r>
    </w:p>
    <w:p w14:paraId="72BAFE1A"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AB3305F" w14:textId="5575ADB3" w:rsidR="009B2E36" w:rsidRDefault="009B2E36" w:rsidP="009B2E36">
      <w:pPr>
        <w:spacing w:after="234" w:line="244" w:lineRule="auto"/>
        <w:ind w:right="880"/>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De uitspraken van de Geschillencommissie zijn bindend voor zowel de ouders en oudercommissie als de kinderopvangorganisatie. De Geschillencommissie publiceert de uitspraken op haar website. </w:t>
      </w:r>
      <w:r w:rsidR="00CC322F">
        <w:rPr>
          <w:rFonts w:ascii="Century Gothic" w:eastAsia="Century Gothic" w:hAnsi="Century Gothic" w:cs="Century Gothic"/>
          <w:color w:val="000000"/>
          <w:sz w:val="20"/>
          <w:lang w:eastAsia="nl-NL"/>
        </w:rPr>
        <w:t>Onze klachtenregeling is ook terug te vinden op onze website onder het kopje downloads.</w:t>
      </w:r>
    </w:p>
    <w:p w14:paraId="175368FB" w14:textId="04147E17" w:rsidR="009B2E36" w:rsidRPr="009B2E36" w:rsidRDefault="009B2E36" w:rsidP="009B2E36">
      <w:pPr>
        <w:spacing w:after="4" w:line="259" w:lineRule="auto"/>
        <w:rPr>
          <w:rFonts w:ascii="Century Gothic" w:eastAsia="Century Gothic" w:hAnsi="Century Gothic" w:cs="Century Gothic"/>
          <w:color w:val="000000"/>
          <w:sz w:val="20"/>
          <w:lang w:eastAsia="nl-NL"/>
        </w:rPr>
      </w:pPr>
    </w:p>
    <w:p w14:paraId="75EF2F0F"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Privacy </w:t>
      </w:r>
      <w:r w:rsidRPr="009B2E36">
        <w:rPr>
          <w:rFonts w:ascii="Times New Roman" w:eastAsia="Times New Roman" w:hAnsi="Times New Roman" w:cs="Times New Roman"/>
          <w:color w:val="000000"/>
          <w:sz w:val="20"/>
          <w:lang w:eastAsia="nl-NL"/>
        </w:rPr>
        <w:t xml:space="preserve"> </w:t>
      </w:r>
    </w:p>
    <w:p w14:paraId="73ED5665" w14:textId="77777777" w:rsidR="009B2E36" w:rsidRPr="009B2E36" w:rsidRDefault="009B2E36" w:rsidP="009B2E36">
      <w:pPr>
        <w:spacing w:after="3" w:line="244" w:lineRule="auto"/>
        <w:ind w:right="1870"/>
        <w:jc w:val="both"/>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bewaart documenten met privacy- gevoelige informatie op het kantoor in de archiefkast. Deze informatie is alleen direct toegankelijk voor de leidinggevenden.  </w:t>
      </w:r>
    </w:p>
    <w:p w14:paraId="73185BF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88C4B7A" w14:textId="77777777" w:rsidR="009B2E36" w:rsidRPr="009B2E36" w:rsidRDefault="009B2E36" w:rsidP="009B2E36">
      <w:pPr>
        <w:spacing w:after="37"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093844D7"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6.6</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Inspectie GGD  </w:t>
      </w:r>
    </w:p>
    <w:p w14:paraId="4EB5A473" w14:textId="77777777" w:rsidR="009B2E36" w:rsidRPr="009B2E36" w:rsidRDefault="009B2E36" w:rsidP="009B2E36">
      <w:pPr>
        <w:spacing w:after="8"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2972C065" w14:textId="2A398919" w:rsidR="009B2E36" w:rsidRPr="009B2E36" w:rsidRDefault="009B2E36" w:rsidP="009B2E36">
      <w:pPr>
        <w:spacing w:after="5" w:line="248" w:lineRule="auto"/>
        <w:ind w:right="462"/>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Newkids wordt gecontroleerd door de GGD. Deze inspectie vindt minimaal 1 maal per jaar plaats. </w:t>
      </w:r>
      <w:r w:rsidR="002D253D">
        <w:rPr>
          <w:rFonts w:ascii="Century Gothic" w:eastAsia="Century Gothic" w:hAnsi="Century Gothic" w:cs="Century Gothic"/>
          <w:color w:val="000000"/>
          <w:sz w:val="20"/>
          <w:lang w:eastAsia="nl-NL"/>
        </w:rPr>
        <w:t>H</w:t>
      </w:r>
      <w:r w:rsidRPr="009B2E36">
        <w:rPr>
          <w:rFonts w:ascii="Century Gothic" w:eastAsia="Century Gothic" w:hAnsi="Century Gothic" w:cs="Century Gothic"/>
          <w:color w:val="000000"/>
          <w:sz w:val="20"/>
          <w:lang w:eastAsia="nl-NL"/>
        </w:rPr>
        <w:t xml:space="preserve">et inspectierapport </w:t>
      </w:r>
      <w:r w:rsidR="002D253D">
        <w:rPr>
          <w:rFonts w:ascii="Century Gothic" w:eastAsia="Century Gothic" w:hAnsi="Century Gothic" w:cs="Century Gothic"/>
          <w:color w:val="000000"/>
          <w:sz w:val="20"/>
          <w:lang w:eastAsia="nl-NL"/>
        </w:rPr>
        <w:t>is te vinden op onze website onder het kopje kwaliteit.</w:t>
      </w:r>
    </w:p>
    <w:p w14:paraId="324BBCC2"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1E951EB1" w14:textId="77777777" w:rsidR="009B2E36" w:rsidRPr="009B2E36" w:rsidRDefault="009B2E36" w:rsidP="009B2E36">
      <w:pPr>
        <w:spacing w:after="38" w:line="259" w:lineRule="auto"/>
        <w:rPr>
          <w:rFonts w:ascii="Century Gothic" w:eastAsia="Century Gothic" w:hAnsi="Century Gothic" w:cs="Century Gothic"/>
          <w:color w:val="000000"/>
          <w:sz w:val="20"/>
          <w:lang w:eastAsia="nl-NL"/>
        </w:rPr>
      </w:pPr>
      <w:r w:rsidRPr="009B2E36">
        <w:rPr>
          <w:rFonts w:ascii="Times New Roman" w:eastAsia="Times New Roman" w:hAnsi="Times New Roman" w:cs="Times New Roman"/>
          <w:color w:val="000000"/>
          <w:sz w:val="20"/>
          <w:lang w:eastAsia="nl-NL"/>
        </w:rPr>
        <w:t xml:space="preserve"> </w:t>
      </w:r>
    </w:p>
    <w:p w14:paraId="59C73953" w14:textId="77777777" w:rsidR="009B2E36" w:rsidRPr="009B2E36" w:rsidRDefault="009B2E36" w:rsidP="009B2E36">
      <w:pPr>
        <w:spacing w:after="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6.7</w:t>
      </w:r>
      <w:r w:rsidRPr="009B2E36">
        <w:rPr>
          <w:rFonts w:ascii="Arial" w:eastAsia="Arial" w:hAnsi="Arial" w:cs="Arial"/>
          <w:color w:val="000000"/>
          <w:sz w:val="20"/>
          <w:lang w:eastAsia="nl-NL"/>
        </w:rPr>
        <w:t xml:space="preserve"> </w:t>
      </w:r>
      <w:r w:rsidRPr="009B2E36">
        <w:rPr>
          <w:rFonts w:ascii="Century Gothic" w:eastAsia="Century Gothic" w:hAnsi="Century Gothic" w:cs="Century Gothic"/>
          <w:color w:val="000000"/>
          <w:sz w:val="20"/>
          <w:lang w:eastAsia="nl-NL"/>
        </w:rPr>
        <w:t xml:space="preserve">Afnemen extra dag of ruilen  </w:t>
      </w:r>
    </w:p>
    <w:p w14:paraId="4AEF1ADD"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51E677D6" w14:textId="77777777" w:rsidR="009B2E36" w:rsidRPr="009B2E36" w:rsidRDefault="009B2E36" w:rsidP="009B2E36">
      <w:pPr>
        <w:spacing w:after="5" w:line="248" w:lineRule="auto"/>
        <w:ind w:right="134"/>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Misschien wilt u een extra dag afnemen die buiten de vaste contracturen valt. Als er plaats is op de groep, dan kan dat. Als er geen plaats is of wij niet aan de eisen van leidster- </w:t>
      </w:r>
      <w:proofErr w:type="spellStart"/>
      <w:r w:rsidRPr="009B2E36">
        <w:rPr>
          <w:rFonts w:ascii="Century Gothic" w:eastAsia="Century Gothic" w:hAnsi="Century Gothic" w:cs="Century Gothic"/>
          <w:color w:val="000000"/>
          <w:sz w:val="20"/>
          <w:lang w:eastAsia="nl-NL"/>
        </w:rPr>
        <w:t>kindratio</w:t>
      </w:r>
      <w:proofErr w:type="spellEnd"/>
      <w:r w:rsidRPr="009B2E36">
        <w:rPr>
          <w:rFonts w:ascii="Century Gothic" w:eastAsia="Century Gothic" w:hAnsi="Century Gothic" w:cs="Century Gothic"/>
          <w:color w:val="000000"/>
          <w:sz w:val="20"/>
          <w:lang w:eastAsia="nl-NL"/>
        </w:rPr>
        <w:t xml:space="preserve"> kunnen voldoen, gaat dit niet. Het aanvragen van een extra dag doet u bij Chantal. Dit kan via mail, app of u belt naar de groep. Wij laten u dan zo spoedig mogelijk weten of het mogelijk is. </w:t>
      </w:r>
    </w:p>
    <w:p w14:paraId="119027A2" w14:textId="77777777" w:rsidR="009B2E36" w:rsidRPr="009B2E36" w:rsidRDefault="009B2E36" w:rsidP="009B2E36">
      <w:pPr>
        <w:spacing w:after="171" w:line="259" w:lineRule="auto"/>
        <w:rPr>
          <w:rFonts w:ascii="Century Gothic" w:eastAsia="Century Gothic" w:hAnsi="Century Gothic" w:cs="Century Gothic"/>
          <w:color w:val="000000"/>
          <w:sz w:val="20"/>
          <w:lang w:eastAsia="nl-NL"/>
        </w:rPr>
      </w:pPr>
      <w:r w:rsidRPr="009B2E36">
        <w:rPr>
          <w:rFonts w:ascii="Calibri" w:eastAsia="Calibri" w:hAnsi="Calibri" w:cs="Calibri"/>
          <w:color w:val="000000"/>
          <w:sz w:val="20"/>
          <w:lang w:eastAsia="nl-NL"/>
        </w:rPr>
        <w:t xml:space="preserve"> </w:t>
      </w:r>
    </w:p>
    <w:p w14:paraId="624D31FD" w14:textId="77777777" w:rsidR="009B2E36" w:rsidRPr="009B2E36" w:rsidRDefault="009B2E36" w:rsidP="009B2E36">
      <w:pPr>
        <w:spacing w:after="1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lastRenderedPageBreak/>
        <w:t xml:space="preserve">      6.8 Ziekte bij kinderen en </w:t>
      </w:r>
      <w:proofErr w:type="spellStart"/>
      <w:r w:rsidRPr="009B2E36">
        <w:rPr>
          <w:rFonts w:ascii="Century Gothic" w:eastAsia="Century Gothic" w:hAnsi="Century Gothic" w:cs="Century Gothic"/>
          <w:color w:val="000000"/>
          <w:sz w:val="20"/>
          <w:lang w:eastAsia="nl-NL"/>
        </w:rPr>
        <w:t>medicijngenruik</w:t>
      </w:r>
      <w:proofErr w:type="spellEnd"/>
      <w:r w:rsidRPr="009B2E36">
        <w:rPr>
          <w:rFonts w:ascii="Century Gothic" w:eastAsia="Century Gothic" w:hAnsi="Century Gothic" w:cs="Century Gothic"/>
          <w:color w:val="000000"/>
          <w:sz w:val="20"/>
          <w:lang w:eastAsia="nl-NL"/>
        </w:rPr>
        <w:t xml:space="preserve"> </w:t>
      </w:r>
    </w:p>
    <w:p w14:paraId="4683A355" w14:textId="77777777" w:rsidR="009B2E36" w:rsidRPr="009B2E36" w:rsidRDefault="009B2E36" w:rsidP="009B2E36">
      <w:pPr>
        <w:spacing w:after="1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Ziekte bij kinderen Als het kind ziek is geworden en niet de opvang kan komen, dient dit, bij voorkeur voor 9.00 uur telefonisch doorgegeven worden door de ouders/verzorgers. Newkids heeft richtlijnen opgesteld conform de Wet bestrijding Infectieziekten waarin beschreven staat hoe te handelen in geval van ziekte van kinderen. De richtlijnen zijn van toepassing voor alle vormen van kinderopvang. Kinderen die ziek zijn kunnen om de volgende redenen het kinderdagverblijf niet bezoeken:  </w:t>
      </w:r>
    </w:p>
    <w:p w14:paraId="431DC759" w14:textId="77777777" w:rsidR="009B2E36" w:rsidRPr="009B2E36" w:rsidRDefault="009B2E36" w:rsidP="009B2E36">
      <w:pPr>
        <w:numPr>
          <w:ilvl w:val="0"/>
          <w:numId w:val="9"/>
        </w:numPr>
        <w:spacing w:after="165" w:line="248" w:lineRule="auto"/>
        <w:ind w:hanging="1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het dagverblijf is niet (voldoende) toegerust op zieke kinderen in verband met overdracht of besmettingsgevaar;  </w:t>
      </w:r>
    </w:p>
    <w:p w14:paraId="68758882" w14:textId="77777777" w:rsidR="009B2E36" w:rsidRPr="009B2E36" w:rsidRDefault="009B2E36" w:rsidP="009B2E36">
      <w:pPr>
        <w:numPr>
          <w:ilvl w:val="0"/>
          <w:numId w:val="9"/>
        </w:numPr>
        <w:spacing w:after="170" w:line="248" w:lineRule="auto"/>
        <w:ind w:hanging="10"/>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zieke kinderen horen in hun eigen omgeving bij ouders of verzorgers te zijn om de aandacht te kunnen krijgen die ze nodig hebben. Immers thuis voelen de kinderen zich meer op hun gemak, want thuis is het rustig en mama of papa is bij ze.  </w:t>
      </w:r>
    </w:p>
    <w:p w14:paraId="0002C1A4" w14:textId="77777777" w:rsidR="009B2E36" w:rsidRPr="009B2E36" w:rsidRDefault="009B2E36" w:rsidP="009B2E36">
      <w:pPr>
        <w:spacing w:after="1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Wanneer blijkt dat een kind ziek is op het kinderdagverblijf, wordt er contact opgenomen met ouder/verzorger. Aan hen wordt gevraagd om hun kind op te halen. Een ouder/verzorger heeft niet altijd de mogelijkheid om gelijk het kind op te komen halen. Hier wordt uiteraard rekening mee gehouden. Samen wordt tot een oplossing gekomen of er wordt aan de ouder/verzorger gevraagd om hun achterwacht in te schakelen. Op het dagritmebord wordt voor ouders/verzorgers de gegevens m.b.t. het zieke kind goed bijgehouden zodat u op de hoogte bent van het verloop van het ziektebeeld. Bij ongelukken die dringend eerste hulp behoeven en/of advies met betrekking tot gezondheidszaken kunnen wij terecht bij de GGD en/of bij een arts. Voor de meeste kinderen is dat normaliter hun eigen huisarts. Het spreekt voor zich dat wij alles zo veel mogelijk allereerst via ouders laten verlopen en alleen in geval van nood zelf hulpdiensten inschakelen.  </w:t>
      </w:r>
    </w:p>
    <w:p w14:paraId="04CB5EF6" w14:textId="6CAFD851" w:rsidR="009B2E36" w:rsidRDefault="009B2E36" w:rsidP="009B2E36">
      <w:pPr>
        <w:spacing w:after="1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Hoe kun je merken dat een kind ziek is? Op basis van lichamelijke kenmerken, gedrag en andere signalen kun je al gauw merken of een kind ziek is. Uiteraard wordt </w:t>
      </w:r>
      <w:r w:rsidR="00A43AF1">
        <w:rPr>
          <w:rFonts w:ascii="Century Gothic" w:eastAsia="Century Gothic" w:hAnsi="Century Gothic" w:cs="Century Gothic"/>
          <w:color w:val="000000"/>
          <w:sz w:val="20"/>
          <w:lang w:eastAsia="nl-NL"/>
        </w:rPr>
        <w:t xml:space="preserve">de </w:t>
      </w:r>
      <w:r w:rsidRPr="009B2E36">
        <w:rPr>
          <w:rFonts w:ascii="Century Gothic" w:eastAsia="Century Gothic" w:hAnsi="Century Gothic" w:cs="Century Gothic"/>
          <w:color w:val="000000"/>
          <w:sz w:val="20"/>
          <w:lang w:eastAsia="nl-NL"/>
        </w:rPr>
        <w:t xml:space="preserve">lichaamstemperatuur ook opgemeten. Boven 38,5 graden Celsius wordt het kind als ziek beschouwt en wordt er contact met u opgenomen, met 39 graden Celsius wordt u verzocht u kind op te halen. </w:t>
      </w:r>
    </w:p>
    <w:p w14:paraId="1BA16C6A" w14:textId="77777777" w:rsidR="00A97026" w:rsidRPr="009B2E36" w:rsidRDefault="00A97026" w:rsidP="009B2E36">
      <w:pPr>
        <w:spacing w:after="170" w:line="248" w:lineRule="auto"/>
        <w:rPr>
          <w:rFonts w:ascii="Century Gothic" w:eastAsia="Century Gothic" w:hAnsi="Century Gothic" w:cs="Century Gothic"/>
          <w:color w:val="000000"/>
          <w:sz w:val="20"/>
          <w:lang w:eastAsia="nl-NL"/>
        </w:rPr>
      </w:pPr>
    </w:p>
    <w:p w14:paraId="0906C78F" w14:textId="77777777" w:rsidR="009B2E36" w:rsidRPr="009B2E36" w:rsidRDefault="009B2E36" w:rsidP="009B2E36">
      <w:pPr>
        <w:spacing w:after="164"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Wanneer mogen kinderen niet komen? </w:t>
      </w:r>
    </w:p>
    <w:p w14:paraId="64225F22"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Bof </w:t>
      </w:r>
    </w:p>
    <w:p w14:paraId="15A88636"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Ernstige diarree </w:t>
      </w:r>
    </w:p>
    <w:p w14:paraId="7D318920"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Geelzucht </w:t>
      </w:r>
    </w:p>
    <w:p w14:paraId="706683B6"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Koorts hoger dan 38,5 graden Celsius </w:t>
      </w:r>
    </w:p>
    <w:p w14:paraId="27D7DD52"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Kinkhoest </w:t>
      </w:r>
    </w:p>
    <w:p w14:paraId="1F52648A"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Mazelen </w:t>
      </w:r>
    </w:p>
    <w:p w14:paraId="36E7BC21"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Braken  </w:t>
      </w:r>
    </w:p>
    <w:p w14:paraId="73290817"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Rode hond   </w:t>
      </w:r>
    </w:p>
    <w:p w14:paraId="08284CDA"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Roodvonk </w:t>
      </w:r>
    </w:p>
    <w:p w14:paraId="0D18E94B"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Waterpokken </w:t>
      </w:r>
    </w:p>
    <w:p w14:paraId="0FBA882A"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RS-virus </w:t>
      </w:r>
    </w:p>
    <w:p w14:paraId="0206634A"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Krentenbaard </w:t>
      </w:r>
    </w:p>
    <w:p w14:paraId="4A1BD1EB" w14:textId="77777777" w:rsidR="009B2E36" w:rsidRPr="009B2E36" w:rsidRDefault="009B2E36" w:rsidP="009B2E36">
      <w:pPr>
        <w:numPr>
          <w:ilvl w:val="0"/>
          <w:numId w:val="10"/>
        </w:numPr>
        <w:spacing w:after="5" w:line="248" w:lineRule="auto"/>
        <w:ind w:hanging="125"/>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Hersenvliesontsteking </w:t>
      </w:r>
    </w:p>
    <w:p w14:paraId="2850FB84"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4A442A"/>
          <w:sz w:val="20"/>
          <w:lang w:eastAsia="nl-NL"/>
        </w:rPr>
        <w:t xml:space="preserve"> </w:t>
      </w:r>
    </w:p>
    <w:p w14:paraId="45CDCAF3" w14:textId="77777777" w:rsidR="009B2E36" w:rsidRPr="009B2E36" w:rsidRDefault="009B2E36" w:rsidP="009B2E36">
      <w:pPr>
        <w:spacing w:after="169"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Medicijngebruik </w:t>
      </w:r>
    </w:p>
    <w:p w14:paraId="02EF9782" w14:textId="77777777" w:rsidR="009B2E36" w:rsidRPr="009B2E36" w:rsidRDefault="009B2E36" w:rsidP="009B2E36">
      <w:pPr>
        <w:spacing w:after="170"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Bij Newkids hebben we geen medicijnen. Wanneer u wilt dat wij uw kind medicijnen toedienen, verzoeken we u als ouder/verzorger de overeenkomst gebruik geneesmiddelen in te vullen en te ondertekenen. Dit geldt ook voor homeopathische geneesmiddelen en zelfzorgmiddelen.  </w:t>
      </w:r>
    </w:p>
    <w:p w14:paraId="3C9417CA" w14:textId="77777777" w:rsidR="009B2E36" w:rsidRPr="009B2E36" w:rsidRDefault="009B2E36" w:rsidP="009B2E36">
      <w:pPr>
        <w:spacing w:after="155"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color w:val="000000"/>
          <w:sz w:val="20"/>
          <w:lang w:eastAsia="nl-NL"/>
        </w:rPr>
        <w:lastRenderedPageBreak/>
        <w:t>Newkids geeft geen zetpil/paracetamol.</w:t>
      </w:r>
      <w:r w:rsidRPr="009B2E36">
        <w:rPr>
          <w:rFonts w:ascii="Century Gothic" w:eastAsia="Century Gothic" w:hAnsi="Century Gothic" w:cs="Century Gothic"/>
          <w:color w:val="000000"/>
          <w:sz w:val="20"/>
          <w:lang w:eastAsia="nl-NL"/>
        </w:rPr>
        <w:t xml:space="preserve">  </w:t>
      </w:r>
    </w:p>
    <w:p w14:paraId="186177C1" w14:textId="3ACBB6A8" w:rsidR="009B2E36" w:rsidRPr="009B2E36" w:rsidRDefault="009B2E36" w:rsidP="009B2E36">
      <w:pPr>
        <w:spacing w:after="165" w:line="248"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Heeft u uw kind de avond of de nacht voor het bezoek aan de kinderdagopvang een zetpil/paracetamol gegeven, wilt u dan de pedagogisch </w:t>
      </w:r>
      <w:r w:rsidR="00A97026">
        <w:rPr>
          <w:rFonts w:ascii="Century Gothic" w:eastAsia="Century Gothic" w:hAnsi="Century Gothic" w:cs="Century Gothic"/>
          <w:color w:val="000000"/>
          <w:sz w:val="20"/>
          <w:lang w:eastAsia="nl-NL"/>
        </w:rPr>
        <w:t>professional</w:t>
      </w:r>
      <w:r w:rsidRPr="009B2E36">
        <w:rPr>
          <w:rFonts w:ascii="Century Gothic" w:eastAsia="Century Gothic" w:hAnsi="Century Gothic" w:cs="Century Gothic"/>
          <w:color w:val="000000"/>
          <w:sz w:val="20"/>
          <w:lang w:eastAsia="nl-NL"/>
        </w:rPr>
        <w:t xml:space="preserve"> daar van op de hoogte stellen. We benadrukken dat het niet de bedoeling is om het kind een zetpil/paracetamol toe te dienen als het kind naar de kinderopvang komt. Na een paar uur, als de zetpil/paracetamol is uitgewerkt kan de koorts omhoog schieten en kan gevaar van een koortsstuip ontstaan. Wij als Newkids kunnen daar geen verantwoordelijkheid voor nemen.  </w:t>
      </w:r>
    </w:p>
    <w:p w14:paraId="6E3BE9A6" w14:textId="77777777" w:rsidR="009B2E36" w:rsidRPr="009B2E36" w:rsidRDefault="009B2E36" w:rsidP="009B2E36">
      <w:pPr>
        <w:spacing w:after="155"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0B7F6A89" w14:textId="5AC9B4C4"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b/>
          <w:i/>
          <w:color w:val="000000"/>
          <w:sz w:val="20"/>
          <w:lang w:eastAsia="nl-NL"/>
        </w:rPr>
        <w:t>6.9 Tarieven 202</w:t>
      </w:r>
      <w:r>
        <w:rPr>
          <w:rFonts w:ascii="Century Gothic" w:eastAsia="Century Gothic" w:hAnsi="Century Gothic" w:cs="Century Gothic"/>
          <w:b/>
          <w:i/>
          <w:color w:val="000000"/>
          <w:sz w:val="20"/>
          <w:lang w:eastAsia="nl-NL"/>
        </w:rPr>
        <w:t>5</w:t>
      </w:r>
    </w:p>
    <w:tbl>
      <w:tblPr>
        <w:tblStyle w:val="TableGrid"/>
        <w:tblW w:w="9402" w:type="dxa"/>
        <w:tblInd w:w="-110" w:type="dxa"/>
        <w:tblCellMar>
          <w:top w:w="65" w:type="dxa"/>
          <w:left w:w="110" w:type="dxa"/>
          <w:right w:w="115" w:type="dxa"/>
        </w:tblCellMar>
        <w:tblLook w:val="04A0" w:firstRow="1" w:lastRow="0" w:firstColumn="1" w:lastColumn="0" w:noHBand="0" w:noVBand="1"/>
      </w:tblPr>
      <w:tblGrid>
        <w:gridCol w:w="4701"/>
        <w:gridCol w:w="4701"/>
      </w:tblGrid>
      <w:tr w:rsidR="009B2E36" w:rsidRPr="009B2E36" w14:paraId="1D140809" w14:textId="77777777" w:rsidTr="009747BE">
        <w:trPr>
          <w:trHeight w:val="461"/>
        </w:trPr>
        <w:tc>
          <w:tcPr>
            <w:tcW w:w="4701" w:type="dxa"/>
            <w:tcBorders>
              <w:top w:val="single" w:sz="4" w:space="0" w:color="000000"/>
              <w:left w:val="single" w:sz="4" w:space="0" w:color="000000"/>
              <w:bottom w:val="single" w:sz="4" w:space="0" w:color="000000"/>
              <w:right w:val="single" w:sz="4" w:space="0" w:color="000000"/>
            </w:tcBorders>
          </w:tcPr>
          <w:p w14:paraId="3226CC88"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Century Gothic" w:eastAsia="Century Gothic" w:hAnsi="Century Gothic" w:cs="Century Gothic"/>
                <w:color w:val="000000"/>
                <w:sz w:val="22"/>
              </w:rPr>
              <w:t xml:space="preserve">Reguliere opvang  </w:t>
            </w:r>
          </w:p>
        </w:tc>
        <w:tc>
          <w:tcPr>
            <w:tcW w:w="4701" w:type="dxa"/>
            <w:tcBorders>
              <w:top w:val="single" w:sz="4" w:space="0" w:color="000000"/>
              <w:left w:val="single" w:sz="4" w:space="0" w:color="000000"/>
              <w:bottom w:val="single" w:sz="4" w:space="0" w:color="000000"/>
              <w:right w:val="single" w:sz="4" w:space="0" w:color="000000"/>
            </w:tcBorders>
          </w:tcPr>
          <w:p w14:paraId="1581512E" w14:textId="3E2B8900"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Century Gothic" w:eastAsia="Century Gothic" w:hAnsi="Century Gothic" w:cs="Century Gothic"/>
                <w:color w:val="000000"/>
                <w:sz w:val="22"/>
              </w:rPr>
              <w:t>€ 9,</w:t>
            </w:r>
            <w:r>
              <w:rPr>
                <w:rFonts w:ascii="Century Gothic" w:eastAsia="Century Gothic" w:hAnsi="Century Gothic" w:cs="Century Gothic"/>
                <w:color w:val="000000"/>
                <w:sz w:val="22"/>
              </w:rPr>
              <w:t>5</w:t>
            </w:r>
            <w:r w:rsidRPr="009B2E36">
              <w:rPr>
                <w:rFonts w:ascii="Century Gothic" w:eastAsia="Century Gothic" w:hAnsi="Century Gothic" w:cs="Century Gothic"/>
                <w:color w:val="000000"/>
                <w:sz w:val="22"/>
              </w:rPr>
              <w:t xml:space="preserve">0 </w:t>
            </w:r>
          </w:p>
        </w:tc>
      </w:tr>
      <w:tr w:rsidR="009B2E36" w:rsidRPr="009B2E36" w14:paraId="0F82BD3F" w14:textId="77777777" w:rsidTr="009747BE">
        <w:trPr>
          <w:trHeight w:val="461"/>
        </w:trPr>
        <w:tc>
          <w:tcPr>
            <w:tcW w:w="4701" w:type="dxa"/>
            <w:tcBorders>
              <w:top w:val="single" w:sz="4" w:space="0" w:color="000000"/>
              <w:left w:val="single" w:sz="4" w:space="0" w:color="000000"/>
              <w:bottom w:val="single" w:sz="4" w:space="0" w:color="000000"/>
              <w:right w:val="single" w:sz="4" w:space="0" w:color="000000"/>
            </w:tcBorders>
          </w:tcPr>
          <w:p w14:paraId="24850F32" w14:textId="77777777"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Century Gothic" w:eastAsia="Century Gothic" w:hAnsi="Century Gothic" w:cs="Century Gothic"/>
                <w:color w:val="000000"/>
                <w:sz w:val="22"/>
              </w:rPr>
              <w:t xml:space="preserve">Flexibele opvang  </w:t>
            </w:r>
          </w:p>
        </w:tc>
        <w:tc>
          <w:tcPr>
            <w:tcW w:w="4701" w:type="dxa"/>
            <w:tcBorders>
              <w:top w:val="single" w:sz="4" w:space="0" w:color="000000"/>
              <w:left w:val="single" w:sz="4" w:space="0" w:color="000000"/>
              <w:bottom w:val="single" w:sz="4" w:space="0" w:color="000000"/>
              <w:right w:val="single" w:sz="4" w:space="0" w:color="000000"/>
            </w:tcBorders>
          </w:tcPr>
          <w:p w14:paraId="1FA4C769" w14:textId="783987FF" w:rsidR="009B2E36" w:rsidRPr="009B2E36" w:rsidRDefault="009B2E36" w:rsidP="009B2E36">
            <w:pPr>
              <w:spacing w:line="259" w:lineRule="auto"/>
              <w:rPr>
                <w:rFonts w:ascii="Century Gothic" w:eastAsia="Century Gothic" w:hAnsi="Century Gothic" w:cs="Century Gothic"/>
                <w:color w:val="000000"/>
                <w:sz w:val="20"/>
              </w:rPr>
            </w:pPr>
            <w:r w:rsidRPr="009B2E36">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10,30</w:t>
            </w:r>
          </w:p>
        </w:tc>
      </w:tr>
    </w:tbl>
    <w:p w14:paraId="25A2D2E9" w14:textId="77777777" w:rsidR="009B2E36" w:rsidRPr="009B2E36" w:rsidRDefault="009B2E36" w:rsidP="009B2E36">
      <w:pPr>
        <w:spacing w:after="0" w:line="259" w:lineRule="auto"/>
        <w:rPr>
          <w:rFonts w:ascii="Century Gothic" w:eastAsia="Century Gothic" w:hAnsi="Century Gothic" w:cs="Century Gothic"/>
          <w:color w:val="000000"/>
          <w:sz w:val="20"/>
          <w:lang w:eastAsia="nl-NL"/>
        </w:rPr>
      </w:pPr>
      <w:r w:rsidRPr="009B2E36">
        <w:rPr>
          <w:rFonts w:ascii="Century Gothic" w:eastAsia="Century Gothic" w:hAnsi="Century Gothic" w:cs="Century Gothic"/>
          <w:color w:val="000000"/>
          <w:sz w:val="20"/>
          <w:lang w:eastAsia="nl-NL"/>
        </w:rPr>
        <w:t xml:space="preserve"> </w:t>
      </w:r>
    </w:p>
    <w:p w14:paraId="377654C4" w14:textId="77777777" w:rsidR="001C4BCB" w:rsidRDefault="001C4BCB"/>
    <w:sectPr w:rsidR="001C4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74D"/>
    <w:multiLevelType w:val="hybridMultilevel"/>
    <w:tmpl w:val="76A28484"/>
    <w:lvl w:ilvl="0" w:tplc="2D6610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CA4D6C">
      <w:start w:val="1"/>
      <w:numFmt w:val="bullet"/>
      <w:lvlText w:val="o"/>
      <w:lvlJc w:val="left"/>
      <w:pPr>
        <w:ind w:left="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C02464">
      <w:start w:val="1"/>
      <w:numFmt w:val="bullet"/>
      <w:lvlText w:val="▪"/>
      <w:lvlJc w:val="left"/>
      <w:pPr>
        <w:ind w:left="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0E15EC">
      <w:start w:val="1"/>
      <w:numFmt w:val="bullet"/>
      <w:lvlRestart w:val="0"/>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D1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9211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AE57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9098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FE1A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26752A"/>
    <w:multiLevelType w:val="hybridMultilevel"/>
    <w:tmpl w:val="5CDA7758"/>
    <w:lvl w:ilvl="0" w:tplc="FCDAF2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F4A18A">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FC3CDA">
      <w:start w:val="1"/>
      <w:numFmt w:val="bullet"/>
      <w:lvlRestart w:val="0"/>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A8DFA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86B2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6CBA6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72491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4AC9C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22AE5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424DF2"/>
    <w:multiLevelType w:val="multilevel"/>
    <w:tmpl w:val="1670367C"/>
    <w:lvl w:ilvl="0">
      <w:start w:val="3"/>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2F7C2A"/>
    <w:multiLevelType w:val="hybridMultilevel"/>
    <w:tmpl w:val="7A6C19B2"/>
    <w:lvl w:ilvl="0" w:tplc="0FEE9006">
      <w:start w:val="1"/>
      <w:numFmt w:val="bullet"/>
      <w:lvlText w:val="•"/>
      <w:lvlJc w:val="left"/>
      <w:pPr>
        <w:ind w:left="17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5B2B7E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3E22CB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EB4084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B1E1C0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56A8E0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5E0FE7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12A990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1D8BC5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BE1DF1"/>
    <w:multiLevelType w:val="hybridMultilevel"/>
    <w:tmpl w:val="CEAC59BC"/>
    <w:lvl w:ilvl="0" w:tplc="E41A7E8E">
      <w:start w:val="1"/>
      <w:numFmt w:val="bullet"/>
      <w:lvlText w:val="•"/>
      <w:lvlJc w:val="left"/>
      <w:pPr>
        <w:ind w:left="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A08C0C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B7E6D5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224467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FAE6BA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91EA96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C32350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B8802E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D965E6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FD47581"/>
    <w:multiLevelType w:val="hybridMultilevel"/>
    <w:tmpl w:val="669CE402"/>
    <w:lvl w:ilvl="0" w:tplc="A74A727A">
      <w:start w:val="1"/>
      <w:numFmt w:val="bullet"/>
      <w:lvlText w:val="-"/>
      <w:lvlJc w:val="left"/>
      <w:pPr>
        <w:ind w:left="125"/>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1" w:tplc="0B7E38E2">
      <w:start w:val="1"/>
      <w:numFmt w:val="bullet"/>
      <w:lvlText w:val="o"/>
      <w:lvlJc w:val="left"/>
      <w:pPr>
        <w:ind w:left="112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2" w:tplc="B75E0D66">
      <w:start w:val="1"/>
      <w:numFmt w:val="bullet"/>
      <w:lvlText w:val="▪"/>
      <w:lvlJc w:val="left"/>
      <w:pPr>
        <w:ind w:left="184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3" w:tplc="40822806">
      <w:start w:val="1"/>
      <w:numFmt w:val="bullet"/>
      <w:lvlText w:val="•"/>
      <w:lvlJc w:val="left"/>
      <w:pPr>
        <w:ind w:left="256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4" w:tplc="EABCB79C">
      <w:start w:val="1"/>
      <w:numFmt w:val="bullet"/>
      <w:lvlText w:val="o"/>
      <w:lvlJc w:val="left"/>
      <w:pPr>
        <w:ind w:left="328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5" w:tplc="6568AF2E">
      <w:start w:val="1"/>
      <w:numFmt w:val="bullet"/>
      <w:lvlText w:val="▪"/>
      <w:lvlJc w:val="left"/>
      <w:pPr>
        <w:ind w:left="400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6" w:tplc="E3A0F942">
      <w:start w:val="1"/>
      <w:numFmt w:val="bullet"/>
      <w:lvlText w:val="•"/>
      <w:lvlJc w:val="left"/>
      <w:pPr>
        <w:ind w:left="472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7" w:tplc="1DE675E2">
      <w:start w:val="1"/>
      <w:numFmt w:val="bullet"/>
      <w:lvlText w:val="o"/>
      <w:lvlJc w:val="left"/>
      <w:pPr>
        <w:ind w:left="544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lvl w:ilvl="8" w:tplc="D04CB40C">
      <w:start w:val="1"/>
      <w:numFmt w:val="bullet"/>
      <w:lvlText w:val="▪"/>
      <w:lvlJc w:val="left"/>
      <w:pPr>
        <w:ind w:left="6164"/>
      </w:pPr>
      <w:rPr>
        <w:rFonts w:ascii="Century Gothic" w:eastAsia="Century Gothic" w:hAnsi="Century Gothic" w:cs="Century Gothic"/>
        <w:b w:val="0"/>
        <w:i w:val="0"/>
        <w:strike w:val="0"/>
        <w:dstrike w:val="0"/>
        <w:color w:val="4A442A"/>
        <w:sz w:val="20"/>
        <w:szCs w:val="20"/>
        <w:u w:val="none" w:color="000000"/>
        <w:bdr w:val="none" w:sz="0" w:space="0" w:color="auto"/>
        <w:shd w:val="clear" w:color="auto" w:fill="auto"/>
        <w:vertAlign w:val="baseline"/>
      </w:rPr>
    </w:lvl>
  </w:abstractNum>
  <w:abstractNum w:abstractNumId="6" w15:restartNumberingAfterBreak="0">
    <w:nsid w:val="418A0E5A"/>
    <w:multiLevelType w:val="hybridMultilevel"/>
    <w:tmpl w:val="64D0EEAE"/>
    <w:lvl w:ilvl="0" w:tplc="39806A2C">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5ADD7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74412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0C09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C0B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3E0F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0D6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7C94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2E4C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667821"/>
    <w:multiLevelType w:val="hybridMultilevel"/>
    <w:tmpl w:val="AB660EC2"/>
    <w:lvl w:ilvl="0" w:tplc="66BE02D6">
      <w:start w:val="1"/>
      <w:numFmt w:val="decimal"/>
      <w:lvlText w:val="%1)"/>
      <w:lvlJc w:val="left"/>
      <w:pPr>
        <w:ind w:left="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56042F8">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A88A4A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954AE00">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96CE7B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3180130">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C508AA8">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462B33C">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7C4906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AC15D4"/>
    <w:multiLevelType w:val="hybridMultilevel"/>
    <w:tmpl w:val="5A7EFBF0"/>
    <w:lvl w:ilvl="0" w:tplc="C434892A">
      <w:start w:val="1"/>
      <w:numFmt w:val="bullet"/>
      <w:lvlText w:val="•"/>
      <w:lvlJc w:val="left"/>
      <w:pPr>
        <w:ind w:left="1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9F60F9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3A0062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D569F5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FF495B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C88183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D14CA9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130F73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1CEACB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7FC5A43"/>
    <w:multiLevelType w:val="hybridMultilevel"/>
    <w:tmpl w:val="04FA5E1C"/>
    <w:lvl w:ilvl="0" w:tplc="E1201550">
      <w:start w:val="1"/>
      <w:numFmt w:val="decimal"/>
      <w:lvlText w:val="%1."/>
      <w:lvlJc w:val="left"/>
      <w:pPr>
        <w:ind w:left="2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69A2F42">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E08B1E0">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D621F30">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0464D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E689BD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B26143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41E0C1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258396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123623149">
    <w:abstractNumId w:val="6"/>
  </w:num>
  <w:num w:numId="2" w16cid:durableId="1161577781">
    <w:abstractNumId w:val="8"/>
  </w:num>
  <w:num w:numId="3" w16cid:durableId="554053229">
    <w:abstractNumId w:val="0"/>
  </w:num>
  <w:num w:numId="4" w16cid:durableId="1508666012">
    <w:abstractNumId w:val="2"/>
  </w:num>
  <w:num w:numId="5" w16cid:durableId="1752703276">
    <w:abstractNumId w:val="7"/>
  </w:num>
  <w:num w:numId="6" w16cid:durableId="1354649648">
    <w:abstractNumId w:val="1"/>
  </w:num>
  <w:num w:numId="7" w16cid:durableId="825706334">
    <w:abstractNumId w:val="9"/>
  </w:num>
  <w:num w:numId="8" w16cid:durableId="1101877595">
    <w:abstractNumId w:val="3"/>
  </w:num>
  <w:num w:numId="9" w16cid:durableId="1526091479">
    <w:abstractNumId w:val="4"/>
  </w:num>
  <w:num w:numId="10" w16cid:durableId="2011446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36"/>
    <w:rsid w:val="0002720C"/>
    <w:rsid w:val="000426F4"/>
    <w:rsid w:val="000757F1"/>
    <w:rsid w:val="000D0295"/>
    <w:rsid w:val="000F7ACA"/>
    <w:rsid w:val="00113B20"/>
    <w:rsid w:val="00122CE0"/>
    <w:rsid w:val="00150774"/>
    <w:rsid w:val="00183C2A"/>
    <w:rsid w:val="00193AC1"/>
    <w:rsid w:val="001B2B30"/>
    <w:rsid w:val="001C4BCB"/>
    <w:rsid w:val="002019F5"/>
    <w:rsid w:val="002026B2"/>
    <w:rsid w:val="00217D0B"/>
    <w:rsid w:val="0022139C"/>
    <w:rsid w:val="00231107"/>
    <w:rsid w:val="002533DF"/>
    <w:rsid w:val="00253AF9"/>
    <w:rsid w:val="00263843"/>
    <w:rsid w:val="002925AA"/>
    <w:rsid w:val="002A1166"/>
    <w:rsid w:val="002C3CA9"/>
    <w:rsid w:val="002D253D"/>
    <w:rsid w:val="002E6997"/>
    <w:rsid w:val="003127A3"/>
    <w:rsid w:val="003207A7"/>
    <w:rsid w:val="00386085"/>
    <w:rsid w:val="003904B9"/>
    <w:rsid w:val="003D4C31"/>
    <w:rsid w:val="003E1F24"/>
    <w:rsid w:val="003E5798"/>
    <w:rsid w:val="004236FF"/>
    <w:rsid w:val="00452832"/>
    <w:rsid w:val="00485D12"/>
    <w:rsid w:val="004A38FA"/>
    <w:rsid w:val="004A68F2"/>
    <w:rsid w:val="004B4C8A"/>
    <w:rsid w:val="004E04B8"/>
    <w:rsid w:val="00544248"/>
    <w:rsid w:val="0057629D"/>
    <w:rsid w:val="00586C28"/>
    <w:rsid w:val="00592E57"/>
    <w:rsid w:val="005A679F"/>
    <w:rsid w:val="005A6E8C"/>
    <w:rsid w:val="005D0DD7"/>
    <w:rsid w:val="005D22D1"/>
    <w:rsid w:val="00600F6F"/>
    <w:rsid w:val="00633228"/>
    <w:rsid w:val="0065081B"/>
    <w:rsid w:val="006604B5"/>
    <w:rsid w:val="006B21F0"/>
    <w:rsid w:val="00727FB1"/>
    <w:rsid w:val="00787916"/>
    <w:rsid w:val="007A19CC"/>
    <w:rsid w:val="007B4FB5"/>
    <w:rsid w:val="007E5E95"/>
    <w:rsid w:val="007F2679"/>
    <w:rsid w:val="00802FAF"/>
    <w:rsid w:val="00837DEB"/>
    <w:rsid w:val="00860CE4"/>
    <w:rsid w:val="00886508"/>
    <w:rsid w:val="008A05B5"/>
    <w:rsid w:val="008B088E"/>
    <w:rsid w:val="008C3C95"/>
    <w:rsid w:val="00935112"/>
    <w:rsid w:val="00946A77"/>
    <w:rsid w:val="00992067"/>
    <w:rsid w:val="009B2E36"/>
    <w:rsid w:val="009D74CA"/>
    <w:rsid w:val="009E70E9"/>
    <w:rsid w:val="009F4DEB"/>
    <w:rsid w:val="00A04F3C"/>
    <w:rsid w:val="00A20ACF"/>
    <w:rsid w:val="00A34B0D"/>
    <w:rsid w:val="00A3510F"/>
    <w:rsid w:val="00A43AF1"/>
    <w:rsid w:val="00A508A4"/>
    <w:rsid w:val="00A64883"/>
    <w:rsid w:val="00A97026"/>
    <w:rsid w:val="00AB796F"/>
    <w:rsid w:val="00AE5F55"/>
    <w:rsid w:val="00AF14D4"/>
    <w:rsid w:val="00AF6052"/>
    <w:rsid w:val="00B05663"/>
    <w:rsid w:val="00B535A5"/>
    <w:rsid w:val="00B61FC9"/>
    <w:rsid w:val="00B62488"/>
    <w:rsid w:val="00B8117B"/>
    <w:rsid w:val="00B91649"/>
    <w:rsid w:val="00B93250"/>
    <w:rsid w:val="00BB195E"/>
    <w:rsid w:val="00BD434B"/>
    <w:rsid w:val="00BD4C06"/>
    <w:rsid w:val="00C11711"/>
    <w:rsid w:val="00C33DC8"/>
    <w:rsid w:val="00C40D6C"/>
    <w:rsid w:val="00C414C8"/>
    <w:rsid w:val="00C519B1"/>
    <w:rsid w:val="00C65401"/>
    <w:rsid w:val="00C671D0"/>
    <w:rsid w:val="00C75889"/>
    <w:rsid w:val="00CC147F"/>
    <w:rsid w:val="00CC322F"/>
    <w:rsid w:val="00CF1E70"/>
    <w:rsid w:val="00D20AFE"/>
    <w:rsid w:val="00D302DA"/>
    <w:rsid w:val="00D953F4"/>
    <w:rsid w:val="00DA4E37"/>
    <w:rsid w:val="00DC280B"/>
    <w:rsid w:val="00E21AAB"/>
    <w:rsid w:val="00E95DD5"/>
    <w:rsid w:val="00E967AD"/>
    <w:rsid w:val="00EC5234"/>
    <w:rsid w:val="00F03478"/>
    <w:rsid w:val="00F17571"/>
    <w:rsid w:val="00F413E0"/>
    <w:rsid w:val="00F42C2C"/>
    <w:rsid w:val="00F43BF2"/>
    <w:rsid w:val="00FA779A"/>
    <w:rsid w:val="00FC32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2E88"/>
  <w15:chartTrackingRefBased/>
  <w15:docId w15:val="{71FCB760-B1B5-416B-B1DB-73F1B7D6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E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E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E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E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E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E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E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2E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E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E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E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E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E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E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E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E36"/>
    <w:rPr>
      <w:rFonts w:eastAsiaTheme="majorEastAsia" w:cstheme="majorBidi"/>
      <w:color w:val="272727" w:themeColor="text1" w:themeTint="D8"/>
    </w:rPr>
  </w:style>
  <w:style w:type="paragraph" w:styleId="Titel">
    <w:name w:val="Title"/>
    <w:basedOn w:val="Standaard"/>
    <w:next w:val="Standaard"/>
    <w:link w:val="TitelChar"/>
    <w:uiPriority w:val="10"/>
    <w:qFormat/>
    <w:rsid w:val="009B2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E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E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E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E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E36"/>
    <w:rPr>
      <w:i/>
      <w:iCs/>
      <w:color w:val="404040" w:themeColor="text1" w:themeTint="BF"/>
    </w:rPr>
  </w:style>
  <w:style w:type="paragraph" w:styleId="Lijstalinea">
    <w:name w:val="List Paragraph"/>
    <w:basedOn w:val="Standaard"/>
    <w:uiPriority w:val="34"/>
    <w:qFormat/>
    <w:rsid w:val="009B2E36"/>
    <w:pPr>
      <w:ind w:left="720"/>
      <w:contextualSpacing/>
    </w:pPr>
  </w:style>
  <w:style w:type="character" w:styleId="Intensievebenadrukking">
    <w:name w:val="Intense Emphasis"/>
    <w:basedOn w:val="Standaardalinea-lettertype"/>
    <w:uiPriority w:val="21"/>
    <w:qFormat/>
    <w:rsid w:val="009B2E36"/>
    <w:rPr>
      <w:i/>
      <w:iCs/>
      <w:color w:val="0F4761" w:themeColor="accent1" w:themeShade="BF"/>
    </w:rPr>
  </w:style>
  <w:style w:type="paragraph" w:styleId="Duidelijkcitaat">
    <w:name w:val="Intense Quote"/>
    <w:basedOn w:val="Standaard"/>
    <w:next w:val="Standaard"/>
    <w:link w:val="DuidelijkcitaatChar"/>
    <w:uiPriority w:val="30"/>
    <w:qFormat/>
    <w:rsid w:val="009B2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E36"/>
    <w:rPr>
      <w:i/>
      <w:iCs/>
      <w:color w:val="0F4761" w:themeColor="accent1" w:themeShade="BF"/>
    </w:rPr>
  </w:style>
  <w:style w:type="character" w:styleId="Intensieveverwijzing">
    <w:name w:val="Intense Reference"/>
    <w:basedOn w:val="Standaardalinea-lettertype"/>
    <w:uiPriority w:val="32"/>
    <w:qFormat/>
    <w:rsid w:val="009B2E36"/>
    <w:rPr>
      <w:b/>
      <w:bCs/>
      <w:smallCaps/>
      <w:color w:val="0F4761" w:themeColor="accent1" w:themeShade="BF"/>
      <w:spacing w:val="5"/>
    </w:rPr>
  </w:style>
  <w:style w:type="numbering" w:customStyle="1" w:styleId="Geenlijst1">
    <w:name w:val="Geen lijst1"/>
    <w:next w:val="Geenlijst"/>
    <w:uiPriority w:val="99"/>
    <w:semiHidden/>
    <w:unhideWhenUsed/>
    <w:rsid w:val="009B2E36"/>
  </w:style>
  <w:style w:type="table" w:customStyle="1" w:styleId="TableGrid">
    <w:name w:val="TableGrid"/>
    <w:rsid w:val="009B2E36"/>
    <w:pPr>
      <w:spacing w:after="0" w:line="240" w:lineRule="auto"/>
    </w:pPr>
    <w:rPr>
      <w:rFonts w:eastAsiaTheme="minorEastAsia"/>
      <w:lang w:eastAsia="nl-NL"/>
    </w:rPr>
    <w:tblPr>
      <w:tblCellMar>
        <w:top w:w="0" w:type="dxa"/>
        <w:left w:w="0" w:type="dxa"/>
        <w:bottom w:w="0" w:type="dxa"/>
        <w:right w:w="0" w:type="dxa"/>
      </w:tblCellMar>
    </w:tblPr>
  </w:style>
  <w:style w:type="paragraph" w:styleId="Geenafstand">
    <w:name w:val="No Spacing"/>
    <w:uiPriority w:val="1"/>
    <w:qFormat/>
    <w:rsid w:val="00AF6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opvanghetnest.nl/files/558f6a4974080a647298baff8d25833c68223c18/Gedragscode%20kinderen%20en%20seksualitei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nderopvanghetnest.nl/files/705fa8dafd32d512167b4078ef02417c1ed0dc86/Vier%20Ogen%20Fold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deropvanghetnest.nl/files/705fa8dafd32d512167b4078ef02417c1ed0dc86/Vier%20Ogen%20Folder.pdf" TargetMode="External"/><Relationship Id="rId11" Type="http://schemas.openxmlformats.org/officeDocument/2006/relationships/hyperlink" Target="https://www.degeschillencommissie.nl/over-ons/commissies/kinderopvang/" TargetMode="External"/><Relationship Id="rId5" Type="http://schemas.openxmlformats.org/officeDocument/2006/relationships/image" Target="media/image1.jpg"/><Relationship Id="rId10" Type="http://schemas.openxmlformats.org/officeDocument/2006/relationships/hyperlink" Target="https://www.degeschillencommissie.nl/over-ons/commissies/kinderopvang/" TargetMode="External"/><Relationship Id="rId4" Type="http://schemas.openxmlformats.org/officeDocument/2006/relationships/webSettings" Target="webSettings.xml"/><Relationship Id="rId9" Type="http://schemas.openxmlformats.org/officeDocument/2006/relationships/hyperlink" Target="http://www.kinderopvanghetnest.nl/files/558f6a4974080a647298baff8d25833c68223c18/Gedragscode%20kinderen%20en%20seksualitei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10410</Words>
  <Characters>57255</Characters>
  <Application>Microsoft Office Word</Application>
  <DocSecurity>0</DocSecurity>
  <Lines>477</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Kinderopvang Newkids</dc:creator>
  <cp:keywords/>
  <dc:description/>
  <cp:lastModifiedBy>Kinderopvang Newkids</cp:lastModifiedBy>
  <cp:revision>2</cp:revision>
  <dcterms:created xsi:type="dcterms:W3CDTF">2025-11-19T19:36:00Z</dcterms:created>
  <dcterms:modified xsi:type="dcterms:W3CDTF">2025-11-19T19:36:00Z</dcterms:modified>
</cp:coreProperties>
</file>